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10D10" w:rsidRPr="000A5EEB" w:rsidRDefault="00110D10" w:rsidP="00110D10">
      <w:pPr>
        <w:rPr>
          <w:b/>
        </w:rPr>
      </w:pPr>
      <w:r w:rsidRPr="00590984">
        <w:rPr>
          <w:b/>
          <w:u w:val="single"/>
        </w:rPr>
        <w:t>John Dewey</w:t>
      </w:r>
      <w:r w:rsidRPr="000A5EEB">
        <w:rPr>
          <w:b/>
        </w:rPr>
        <w:t xml:space="preserve"> reading</w:t>
      </w:r>
    </w:p>
    <w:p w:rsidR="00110D10" w:rsidRPr="000A5EEB" w:rsidRDefault="00110D10" w:rsidP="00110D10">
      <w:pPr>
        <w:rPr>
          <w:b/>
        </w:rPr>
      </w:pPr>
      <w:r w:rsidRPr="000A5EEB">
        <w:rPr>
          <w:b/>
        </w:rPr>
        <w:t>Main points:</w:t>
      </w:r>
    </w:p>
    <w:p w:rsidR="00110D10" w:rsidRPr="000A5EEB" w:rsidRDefault="00110D10" w:rsidP="00110D10">
      <w:r w:rsidRPr="000A5EEB">
        <w:t>Pragmatic epistemology</w:t>
      </w:r>
    </w:p>
    <w:p w:rsidR="00110D10" w:rsidRPr="000A5EEB" w:rsidRDefault="00110D10" w:rsidP="00110D10">
      <w:r w:rsidRPr="000A5EEB">
        <w:t>Instrumentalism</w:t>
      </w:r>
    </w:p>
    <w:p w:rsidR="00110D10" w:rsidRPr="000A5EEB" w:rsidRDefault="004D38D8" w:rsidP="004D38D8">
      <w:r w:rsidRPr="000A5EEB">
        <w:t>Inquiry</w:t>
      </w:r>
    </w:p>
    <w:p w:rsidR="00110D10" w:rsidRPr="000A5EEB" w:rsidRDefault="00110D10" w:rsidP="00110D10">
      <w:r w:rsidRPr="000A5EEB">
        <w:t>Pragmatic metaphysics</w:t>
      </w:r>
    </w:p>
    <w:p w:rsidR="00110D10" w:rsidRPr="000A5EEB" w:rsidRDefault="00110D10" w:rsidP="00110D10">
      <w:r w:rsidRPr="000A5EEB">
        <w:t>Pragmatic ethics</w:t>
      </w:r>
    </w:p>
    <w:p w:rsidR="00110D10" w:rsidRPr="000A5EEB" w:rsidRDefault="00110D10" w:rsidP="00110D10">
      <w:r w:rsidRPr="000A5EEB">
        <w:t>Pragmatic aesthetics</w:t>
      </w:r>
    </w:p>
    <w:p w:rsidR="00110D10" w:rsidRPr="000A5EEB" w:rsidRDefault="00110D10" w:rsidP="00110D10">
      <w:r w:rsidRPr="000A5EEB">
        <w:t>Education and experience</w:t>
      </w:r>
    </w:p>
    <w:p w:rsidR="00110D10" w:rsidRPr="000A5EEB" w:rsidRDefault="00110D10" w:rsidP="00110D10">
      <w:r w:rsidRPr="000A5EEB">
        <w:t>Intelligent action</w:t>
      </w:r>
    </w:p>
    <w:p w:rsidR="00110D10" w:rsidRPr="000A5EEB" w:rsidRDefault="00110D10" w:rsidP="00110D10">
      <w:r w:rsidRPr="000A5EEB">
        <w:t>Reflection</w:t>
      </w:r>
    </w:p>
    <w:p w:rsidR="00110D10" w:rsidRPr="000A5EEB" w:rsidRDefault="00110D10" w:rsidP="00110D10">
      <w:r w:rsidRPr="000A5EEB">
        <w:t>Progressive education</w:t>
      </w:r>
    </w:p>
    <w:p w:rsidR="00110D10" w:rsidRPr="000A5EEB" w:rsidRDefault="00110D10" w:rsidP="00110D10"/>
    <w:p w:rsidR="00110D10" w:rsidRPr="000A5EEB" w:rsidRDefault="00110D10" w:rsidP="00110D10">
      <w:r w:rsidRPr="000A5EEB">
        <w:rPr>
          <w:b/>
        </w:rPr>
        <w:t>Definitions</w:t>
      </w:r>
      <w:r w:rsidRPr="000A5EEB">
        <w:t>:</w:t>
      </w:r>
    </w:p>
    <w:p w:rsidR="004D38D8" w:rsidRPr="000A5EEB" w:rsidRDefault="004D38D8" w:rsidP="004D38D8">
      <w:r w:rsidRPr="000A5EEB">
        <w:rPr>
          <w:b/>
        </w:rPr>
        <w:t>Inquiry</w:t>
      </w:r>
      <w:r w:rsidRPr="000A5EEB">
        <w:t>: three phases:</w:t>
      </w:r>
    </w:p>
    <w:p w:rsidR="004D38D8" w:rsidRPr="000A5EEB" w:rsidRDefault="004D38D8" w:rsidP="004D38D8">
      <w:pPr>
        <w:pStyle w:val="ListParagraph"/>
        <w:numPr>
          <w:ilvl w:val="0"/>
          <w:numId w:val="1"/>
        </w:numPr>
      </w:pPr>
      <w:r w:rsidRPr="000A5EEB">
        <w:t>A problematic situation</w:t>
      </w:r>
    </w:p>
    <w:p w:rsidR="004D38D8" w:rsidRPr="000A5EEB" w:rsidRDefault="004D38D8" w:rsidP="004D38D8">
      <w:pPr>
        <w:pStyle w:val="ListParagraph"/>
        <w:numPr>
          <w:ilvl w:val="0"/>
          <w:numId w:val="1"/>
        </w:numPr>
      </w:pPr>
      <w:r w:rsidRPr="000A5EEB">
        <w:t>Identification of the parameters of the situation</w:t>
      </w:r>
    </w:p>
    <w:p w:rsidR="004D38D8" w:rsidRPr="000A5EEB" w:rsidRDefault="004D38D8" w:rsidP="004D38D8">
      <w:pPr>
        <w:pStyle w:val="ListParagraph"/>
        <w:numPr>
          <w:ilvl w:val="0"/>
          <w:numId w:val="1"/>
        </w:numPr>
      </w:pPr>
      <w:r w:rsidRPr="000A5EEB">
        <w:t>Reflection upon those parameters and the situation itself with the goal of generating a solution.</w:t>
      </w:r>
    </w:p>
    <w:p w:rsidR="004D38D8" w:rsidRPr="000A5EEB" w:rsidRDefault="004D38D8" w:rsidP="00110D10">
      <w:pPr>
        <w:rPr>
          <w:b/>
        </w:rPr>
      </w:pPr>
    </w:p>
    <w:p w:rsidR="00110D10" w:rsidRPr="000A5EEB" w:rsidRDefault="00110D10" w:rsidP="00110D10">
      <w:r w:rsidRPr="000A5EEB">
        <w:rPr>
          <w:b/>
        </w:rPr>
        <w:t>Epistemology</w:t>
      </w:r>
      <w:r w:rsidRPr="000A5EEB">
        <w:t>: the theory of knowledge and how we come to have knowledge. (P.4)</w:t>
      </w:r>
    </w:p>
    <w:p w:rsidR="004D38D8" w:rsidRPr="000A5EEB" w:rsidRDefault="004D38D8" w:rsidP="00110D10">
      <w:pPr>
        <w:rPr>
          <w:b/>
        </w:rPr>
      </w:pPr>
    </w:p>
    <w:p w:rsidR="00110D10" w:rsidRPr="000A5EEB" w:rsidRDefault="00110D10" w:rsidP="00110D10">
      <w:r w:rsidRPr="000A5EEB">
        <w:rPr>
          <w:b/>
        </w:rPr>
        <w:t>Pragmatic epistemology</w:t>
      </w:r>
      <w:r w:rsidRPr="000A5EEB">
        <w:t>: the objective world is not separate from thought but is defined within thought as its objective manifestation. (P.5) (</w:t>
      </w:r>
      <w:proofErr w:type="gramStart"/>
      <w:r w:rsidRPr="000A5EEB">
        <w:t>later</w:t>
      </w:r>
      <w:proofErr w:type="gramEnd"/>
      <w:r w:rsidRPr="000A5EEB">
        <w:t xml:space="preserve"> he changed this view to </w:t>
      </w:r>
      <w:r w:rsidRPr="000A5EEB">
        <w:rPr>
          <w:b/>
        </w:rPr>
        <w:t>constructivism</w:t>
      </w:r>
      <w:r w:rsidRPr="000A5EEB">
        <w:t>: the organism interacts with the environment through self-guided activity that coordinates and integrates sensory and motor responses.  Knowledge and learning are thus produced through active manipulation of the environment).</w:t>
      </w:r>
    </w:p>
    <w:p w:rsidR="004D38D8" w:rsidRPr="000A5EEB" w:rsidRDefault="004D38D8" w:rsidP="00110D10">
      <w:pPr>
        <w:rPr>
          <w:b/>
        </w:rPr>
      </w:pPr>
    </w:p>
    <w:p w:rsidR="004D38D8" w:rsidRPr="000A5EEB" w:rsidRDefault="00110D10" w:rsidP="00110D10">
      <w:r w:rsidRPr="000A5EEB">
        <w:rPr>
          <w:b/>
        </w:rPr>
        <w:t>Genetic epistemology</w:t>
      </w:r>
      <w:r w:rsidRPr="000A5EEB">
        <w:t xml:space="preserve">: thought was viewed as an effect of the interaction between organism and </w:t>
      </w:r>
    </w:p>
    <w:p w:rsidR="00110D10" w:rsidRPr="000A5EEB" w:rsidRDefault="00110D10" w:rsidP="00110D10">
      <w:proofErr w:type="gramStart"/>
      <w:r w:rsidRPr="000A5EEB">
        <w:t>environment</w:t>
      </w:r>
      <w:proofErr w:type="gramEnd"/>
      <w:r w:rsidRPr="000A5EEB">
        <w:t>. (</w:t>
      </w:r>
      <w:proofErr w:type="gramStart"/>
      <w:r w:rsidRPr="000A5EEB">
        <w:t>like</w:t>
      </w:r>
      <w:proofErr w:type="gramEnd"/>
      <w:r w:rsidRPr="000A5EEB">
        <w:t xml:space="preserve"> Piaget).</w:t>
      </w:r>
    </w:p>
    <w:p w:rsidR="004D38D8" w:rsidRPr="000A5EEB" w:rsidRDefault="004D38D8" w:rsidP="00110D10">
      <w:pPr>
        <w:rPr>
          <w:b/>
        </w:rPr>
      </w:pPr>
    </w:p>
    <w:p w:rsidR="00110D10" w:rsidRPr="000A5EEB" w:rsidRDefault="00110D10" w:rsidP="00110D10">
      <w:r w:rsidRPr="000A5EEB">
        <w:rPr>
          <w:b/>
        </w:rPr>
        <w:t>Instrumentalism</w:t>
      </w:r>
      <w:r w:rsidRPr="000A5EEB">
        <w:t>: (his epistemological approach), knowledge was fundamentally practical or instrumental – developed to solve problem that human beings encountered in the world. (P.5)</w:t>
      </w:r>
    </w:p>
    <w:p w:rsidR="004D38D8" w:rsidRPr="000A5EEB" w:rsidRDefault="004D38D8" w:rsidP="00110D10">
      <w:pPr>
        <w:rPr>
          <w:b/>
        </w:rPr>
      </w:pPr>
    </w:p>
    <w:p w:rsidR="00110D10" w:rsidRPr="000A5EEB" w:rsidRDefault="00110D10" w:rsidP="00110D10">
      <w:proofErr w:type="spellStart"/>
      <w:r w:rsidRPr="000A5EEB">
        <w:rPr>
          <w:b/>
        </w:rPr>
        <w:t>Fallibilism</w:t>
      </w:r>
      <w:proofErr w:type="spellEnd"/>
      <w:r w:rsidRPr="000A5EEB">
        <w:t>: (a central element of pragmatism), the idea that all knowledge is provisional, true only until proven otherwise. (Later changed to “</w:t>
      </w:r>
      <w:r w:rsidRPr="000A5EEB">
        <w:rPr>
          <w:b/>
        </w:rPr>
        <w:t xml:space="preserve">warranted </w:t>
      </w:r>
      <w:proofErr w:type="spellStart"/>
      <w:r w:rsidRPr="000A5EEB">
        <w:rPr>
          <w:b/>
        </w:rPr>
        <w:t>assertability</w:t>
      </w:r>
      <w:proofErr w:type="spellEnd"/>
      <w:r w:rsidRPr="000A5EEB">
        <w:t>” (the acid test for the “truth” of ideas generated from successful inquiry.  Then became the “</w:t>
      </w:r>
      <w:r w:rsidRPr="000A5EEB">
        <w:rPr>
          <w:b/>
        </w:rPr>
        <w:t xml:space="preserve">qualitative </w:t>
      </w:r>
      <w:proofErr w:type="spellStart"/>
      <w:r w:rsidRPr="000A5EEB">
        <w:rPr>
          <w:b/>
        </w:rPr>
        <w:t>paradign</w:t>
      </w:r>
      <w:proofErr w:type="spellEnd"/>
      <w:r w:rsidRPr="000A5EEB">
        <w:t>” in scientific research.</w:t>
      </w:r>
    </w:p>
    <w:p w:rsidR="004D38D8" w:rsidRPr="000A5EEB" w:rsidRDefault="004D38D8" w:rsidP="00110D10">
      <w:pPr>
        <w:rPr>
          <w:b/>
        </w:rPr>
      </w:pPr>
    </w:p>
    <w:p w:rsidR="004D38D8" w:rsidRPr="000A5EEB" w:rsidRDefault="00110D10" w:rsidP="00110D10">
      <w:r w:rsidRPr="000A5EEB">
        <w:rPr>
          <w:b/>
        </w:rPr>
        <w:t>Pragmatic metaphysics</w:t>
      </w:r>
      <w:r w:rsidRPr="000A5EEB">
        <w:t xml:space="preserve">: a phenomenological foundation for metaphysics, arguing that things </w:t>
      </w:r>
    </w:p>
    <w:p w:rsidR="00110D10" w:rsidRPr="000A5EEB" w:rsidRDefault="00110D10" w:rsidP="00110D10">
      <w:proofErr w:type="gramStart"/>
      <w:r w:rsidRPr="000A5EEB">
        <w:t>experienced</w:t>
      </w:r>
      <w:proofErr w:type="gramEnd"/>
      <w:r w:rsidRPr="000A5EEB">
        <w:t xml:space="preserve"> empirically are what they are experienced as. (P.6) (</w:t>
      </w:r>
      <w:proofErr w:type="gramStart"/>
      <w:r w:rsidRPr="000A5EEB">
        <w:t>example</w:t>
      </w:r>
      <w:proofErr w:type="gramEnd"/>
      <w:r w:rsidRPr="000A5EEB">
        <w:t xml:space="preserve"> on P.7)</w:t>
      </w:r>
    </w:p>
    <w:p w:rsidR="004D38D8" w:rsidRPr="000A5EEB" w:rsidRDefault="004D38D8" w:rsidP="00110D10">
      <w:pPr>
        <w:rPr>
          <w:b/>
        </w:rPr>
      </w:pPr>
    </w:p>
    <w:p w:rsidR="00110D10" w:rsidRPr="000A5EEB" w:rsidRDefault="00110D10" w:rsidP="00110D10">
      <w:r w:rsidRPr="000A5EEB">
        <w:rPr>
          <w:b/>
        </w:rPr>
        <w:t>Pragmatic ethics</w:t>
      </w:r>
      <w:r w:rsidRPr="000A5EEB">
        <w:t>: individual thought and action issue from social experience.  Ethical conduct is a matter of guiding human action in ways that satisfy individuals within their social contexts.</w:t>
      </w:r>
    </w:p>
    <w:p w:rsidR="004D38D8" w:rsidRPr="000A5EEB" w:rsidRDefault="004D38D8" w:rsidP="00110D10">
      <w:pPr>
        <w:rPr>
          <w:b/>
        </w:rPr>
      </w:pPr>
    </w:p>
    <w:p w:rsidR="00110D10" w:rsidRPr="000A5EEB" w:rsidRDefault="00110D10" w:rsidP="00110D10">
      <w:r w:rsidRPr="000A5EEB">
        <w:rPr>
          <w:b/>
        </w:rPr>
        <w:t>Pragmatic aesthetics</w:t>
      </w:r>
      <w:r w:rsidRPr="000A5EEB">
        <w:t xml:space="preserve">: the roots of aesthetic experience lie in commonplace experiences of everyday life.  Whenever one </w:t>
      </w:r>
      <w:proofErr w:type="gramStart"/>
      <w:r w:rsidRPr="000A5EEB">
        <w:t>experiences</w:t>
      </w:r>
      <w:proofErr w:type="gramEnd"/>
      <w:r w:rsidRPr="000A5EEB">
        <w:t xml:space="preserve"> a qualitative unity of meanings and values drawn from previous experience and present circumstances, one’s experience has a distinct aesthetic quality (P.8).</w:t>
      </w:r>
    </w:p>
    <w:p w:rsidR="00110D10" w:rsidRPr="000A5EEB" w:rsidRDefault="00110D10" w:rsidP="00110D10">
      <w:r w:rsidRPr="000A5EEB">
        <w:t>Intelligent action:</w:t>
      </w:r>
    </w:p>
    <w:p w:rsidR="00110D10" w:rsidRPr="000A5EEB" w:rsidRDefault="00110D10" w:rsidP="00110D10"/>
    <w:p w:rsidR="00110D10" w:rsidRPr="000A5EEB" w:rsidRDefault="00110D10" w:rsidP="00110D10">
      <w:r w:rsidRPr="000A5EEB">
        <w:rPr>
          <w:b/>
        </w:rPr>
        <w:t>Implications for education</w:t>
      </w:r>
      <w:r w:rsidRPr="000A5EEB">
        <w:t>:</w:t>
      </w:r>
    </w:p>
    <w:p w:rsidR="00110D10" w:rsidRPr="000A5EEB" w:rsidRDefault="00110D10" w:rsidP="00110D10">
      <w:pPr>
        <w:pStyle w:val="ListParagraph"/>
        <w:numPr>
          <w:ilvl w:val="0"/>
          <w:numId w:val="2"/>
        </w:numPr>
      </w:pPr>
      <w:r w:rsidRPr="000A5EEB">
        <w:t>He was interested in curriculum development &amp; helped develop 23 different education courses at the U. of Chicago.</w:t>
      </w:r>
    </w:p>
    <w:p w:rsidR="00110D10" w:rsidRPr="000A5EEB" w:rsidRDefault="00110D10" w:rsidP="00110D10">
      <w:pPr>
        <w:pStyle w:val="ListParagraph"/>
        <w:numPr>
          <w:ilvl w:val="0"/>
          <w:numId w:val="2"/>
        </w:numPr>
      </w:pPr>
      <w:r w:rsidRPr="000A5EEB">
        <w:t>Helped found Laboratory School in 1896 there.</w:t>
      </w:r>
    </w:p>
    <w:p w:rsidR="00110D10" w:rsidRPr="000A5EEB" w:rsidRDefault="00110D10" w:rsidP="00110D10">
      <w:pPr>
        <w:pStyle w:val="ListParagraph"/>
        <w:numPr>
          <w:ilvl w:val="0"/>
          <w:numId w:val="2"/>
        </w:numPr>
      </w:pPr>
      <w:r w:rsidRPr="000A5EEB">
        <w:t>His program became Department of Education (the most innovative and comprehensive in the country.)</w:t>
      </w:r>
    </w:p>
    <w:p w:rsidR="00110D10" w:rsidRPr="000A5EEB" w:rsidRDefault="00110D10" w:rsidP="00110D10">
      <w:pPr>
        <w:pStyle w:val="ListParagraph"/>
        <w:numPr>
          <w:ilvl w:val="0"/>
          <w:numId w:val="2"/>
        </w:numPr>
      </w:pPr>
      <w:r w:rsidRPr="000A5EEB">
        <w:t xml:space="preserve">Published major books on education: </w:t>
      </w:r>
      <w:r w:rsidRPr="000A5EEB">
        <w:rPr>
          <w:i/>
        </w:rPr>
        <w:t>How We Think</w:t>
      </w:r>
      <w:r w:rsidRPr="000A5EEB">
        <w:t xml:space="preserve"> (1910), </w:t>
      </w:r>
      <w:r w:rsidRPr="000A5EEB">
        <w:rPr>
          <w:i/>
        </w:rPr>
        <w:t>Democracy and Education</w:t>
      </w:r>
      <w:r w:rsidRPr="000A5EEB">
        <w:t xml:space="preserve"> (1916).</w:t>
      </w:r>
    </w:p>
    <w:p w:rsidR="00110D10" w:rsidRPr="000A5EEB" w:rsidRDefault="00110D10" w:rsidP="00110D10">
      <w:pPr>
        <w:pStyle w:val="ListParagraph"/>
        <w:numPr>
          <w:ilvl w:val="0"/>
          <w:numId w:val="2"/>
        </w:numPr>
      </w:pPr>
      <w:r w:rsidRPr="000A5EEB">
        <w:t>Idea of learning through interacting with the environment has similarities with Montessori education.</w:t>
      </w:r>
    </w:p>
    <w:p w:rsidR="00110D10" w:rsidRPr="000A5EEB" w:rsidRDefault="00110D10" w:rsidP="00110D10">
      <w:pPr>
        <w:pStyle w:val="ListParagraph"/>
        <w:numPr>
          <w:ilvl w:val="0"/>
          <w:numId w:val="2"/>
        </w:numPr>
      </w:pPr>
      <w:r w:rsidRPr="000A5EEB">
        <w:t>“</w:t>
      </w:r>
      <w:proofErr w:type="gramStart"/>
      <w:r w:rsidRPr="000A5EEB">
        <w:t>talk</w:t>
      </w:r>
      <w:proofErr w:type="gramEnd"/>
      <w:r w:rsidRPr="000A5EEB">
        <w:t xml:space="preserve"> and chalk” doesn’t work</w:t>
      </w:r>
    </w:p>
    <w:p w:rsidR="00110D10" w:rsidRPr="000A5EEB" w:rsidRDefault="00110D10" w:rsidP="00110D10">
      <w:pPr>
        <w:pStyle w:val="ListParagraph"/>
        <w:numPr>
          <w:ilvl w:val="0"/>
          <w:numId w:val="2"/>
        </w:numPr>
      </w:pPr>
      <w:r w:rsidRPr="000A5EEB">
        <w:t>Tip of the iceberg for Tribes way of thinking and different types of learners (multiple intelligences).</w:t>
      </w:r>
    </w:p>
    <w:p w:rsidR="00110D10" w:rsidRPr="000A5EEB" w:rsidRDefault="00110D10" w:rsidP="00110D10">
      <w:pPr>
        <w:pStyle w:val="ListParagraph"/>
        <w:numPr>
          <w:ilvl w:val="0"/>
          <w:numId w:val="2"/>
        </w:numPr>
      </w:pPr>
      <w:r w:rsidRPr="000A5EEB">
        <w:t>Democratic schools perhaps stemmed from his view of education and experience.</w:t>
      </w:r>
    </w:p>
    <w:p w:rsidR="00110D10" w:rsidRPr="000A5EEB" w:rsidRDefault="00110D10" w:rsidP="00110D10">
      <w:pPr>
        <w:pStyle w:val="ListParagraph"/>
        <w:numPr>
          <w:ilvl w:val="0"/>
          <w:numId w:val="2"/>
        </w:numPr>
      </w:pPr>
      <w:r w:rsidRPr="000A5EEB">
        <w:t xml:space="preserve">High art vs. low art – makes it so that anyone (students &amp; teachers) can feel that they have the potential to be the best, because even the “best” isn’t necessarily </w:t>
      </w:r>
      <w:r w:rsidR="004D38D8" w:rsidRPr="000A5EEB">
        <w:t xml:space="preserve">producing </w:t>
      </w:r>
      <w:r w:rsidRPr="000A5EEB">
        <w:t>better</w:t>
      </w:r>
      <w:r w:rsidR="004D38D8" w:rsidRPr="000A5EEB">
        <w:t xml:space="preserve"> work</w:t>
      </w:r>
      <w:r w:rsidRPr="000A5EEB">
        <w:t xml:space="preserve"> than others.</w:t>
      </w:r>
    </w:p>
    <w:p w:rsidR="00110D10" w:rsidRPr="000A5EEB" w:rsidRDefault="00110D10" w:rsidP="00110D10"/>
    <w:p w:rsidR="00110D10" w:rsidRPr="000A5EEB" w:rsidRDefault="00110D10" w:rsidP="00110D10">
      <w:r w:rsidRPr="000A5EEB">
        <w:rPr>
          <w:b/>
        </w:rPr>
        <w:t xml:space="preserve">Education and experience: </w:t>
      </w:r>
      <w:r w:rsidRPr="000A5EEB">
        <w:t xml:space="preserve">the purpose of education is the intellectual, social, emotional, and moral development of the individual within a democratic society.  Development along these axes both depends upon and contributes to increasingly democratic and democratizing contexts.  Education is thoroughly social, providing individuals with personal investments in “social relationships and control, and the habits of </w:t>
      </w:r>
      <w:proofErr w:type="gramStart"/>
      <w:r w:rsidRPr="000A5EEB">
        <w:t>mind which secure social changes without introducing social disorder</w:t>
      </w:r>
      <w:proofErr w:type="gramEnd"/>
      <w:r w:rsidRPr="000A5EEB">
        <w:t>” (P.9).</w:t>
      </w:r>
    </w:p>
    <w:p w:rsidR="00110D10" w:rsidRPr="000A5EEB" w:rsidRDefault="00110D10" w:rsidP="00110D10">
      <w:r w:rsidRPr="000A5EEB">
        <w:t>Intelligent action</w:t>
      </w:r>
    </w:p>
    <w:p w:rsidR="00DC4775" w:rsidRPr="000A5EEB" w:rsidRDefault="00DC4775"/>
    <w:p w:rsidR="00DC4775" w:rsidRPr="000A5EEB" w:rsidRDefault="00DC4775" w:rsidP="00DC4775">
      <w:pPr>
        <w:rPr>
          <w:b/>
          <w:u w:val="single"/>
        </w:rPr>
      </w:pPr>
      <w:r w:rsidRPr="000A5EEB">
        <w:rPr>
          <w:b/>
          <w:u w:val="single"/>
        </w:rPr>
        <w:t>Karl Marx</w:t>
      </w:r>
    </w:p>
    <w:p w:rsidR="00DC4775" w:rsidRPr="000A5EEB" w:rsidRDefault="00DC4775" w:rsidP="00DC4775">
      <w:pPr>
        <w:rPr>
          <w:b/>
          <w:u w:val="single"/>
        </w:rPr>
      </w:pPr>
    </w:p>
    <w:p w:rsidR="00DC4775" w:rsidRPr="000A5EEB" w:rsidRDefault="00DC4775" w:rsidP="00DC4775">
      <w:r w:rsidRPr="000A5EEB">
        <w:t>His Theory…</w:t>
      </w:r>
    </w:p>
    <w:p w:rsidR="00DC4775" w:rsidRPr="000A5EEB" w:rsidRDefault="00DC4775" w:rsidP="00DC4775">
      <w:pPr>
        <w:pStyle w:val="ListParagraph"/>
        <w:numPr>
          <w:ilvl w:val="0"/>
          <w:numId w:val="3"/>
        </w:numPr>
      </w:pPr>
      <w:r w:rsidRPr="000A5EEB">
        <w:t>Is a critique of industrial capitalism</w:t>
      </w:r>
    </w:p>
    <w:p w:rsidR="00DC4775" w:rsidRPr="000A5EEB" w:rsidRDefault="00DC4775" w:rsidP="00DC4775">
      <w:pPr>
        <w:pStyle w:val="ListParagraph"/>
        <w:numPr>
          <w:ilvl w:val="0"/>
          <w:numId w:val="3"/>
        </w:numPr>
      </w:pPr>
      <w:r w:rsidRPr="000A5EEB">
        <w:t>Focuses on social history in relation to political economy, especially class struggle</w:t>
      </w:r>
    </w:p>
    <w:p w:rsidR="00DC4775" w:rsidRPr="000A5EEB" w:rsidRDefault="00DC4775" w:rsidP="00DC4775">
      <w:pPr>
        <w:pStyle w:val="ListParagraph"/>
        <w:numPr>
          <w:ilvl w:val="0"/>
          <w:numId w:val="3"/>
        </w:numPr>
      </w:pPr>
      <w:r w:rsidRPr="000A5EEB">
        <w:t>History is a record of struggle and control over ‘stuff’, not ideology</w:t>
      </w:r>
    </w:p>
    <w:p w:rsidR="00DC4775" w:rsidRPr="000A5EEB" w:rsidRDefault="00DC4775" w:rsidP="00DC4775">
      <w:pPr>
        <w:pStyle w:val="ListParagraph"/>
        <w:numPr>
          <w:ilvl w:val="0"/>
          <w:numId w:val="3"/>
        </w:numPr>
      </w:pPr>
      <w:r w:rsidRPr="000A5EEB">
        <w:t>Ultimate goal is a socialist, classless state</w:t>
      </w:r>
    </w:p>
    <w:p w:rsidR="00DC4775" w:rsidRPr="000A5EEB" w:rsidRDefault="00DC4775" w:rsidP="00DC4775"/>
    <w:p w:rsidR="00DC4775" w:rsidRPr="000A5EEB" w:rsidRDefault="00DC4775" w:rsidP="00DC4775">
      <w:r w:rsidRPr="000A5EEB">
        <w:t>Education connections…</w:t>
      </w:r>
    </w:p>
    <w:p w:rsidR="00DC4775" w:rsidRPr="000A5EEB" w:rsidRDefault="00DC4775" w:rsidP="00DC4775">
      <w:pPr>
        <w:pStyle w:val="ListParagraph"/>
        <w:numPr>
          <w:ilvl w:val="0"/>
          <w:numId w:val="4"/>
        </w:numPr>
      </w:pPr>
      <w:r w:rsidRPr="000A5EEB">
        <w:t>We can put an ‘ideology’ on how education is run but really all it’s doing is reinforcing class structure</w:t>
      </w:r>
    </w:p>
    <w:p w:rsidR="00DC4775" w:rsidRPr="000A5EEB" w:rsidRDefault="00DC4775" w:rsidP="00DC4775">
      <w:pPr>
        <w:pStyle w:val="ListParagraph"/>
        <w:numPr>
          <w:ilvl w:val="0"/>
          <w:numId w:val="4"/>
        </w:numPr>
      </w:pPr>
      <w:proofErr w:type="spellStart"/>
      <w:r w:rsidRPr="000A5EEB">
        <w:t>Eg</w:t>
      </w:r>
      <w:proofErr w:type="spellEnd"/>
      <w:r w:rsidRPr="000A5EEB">
        <w:t xml:space="preserve">. Schools that service working –class </w:t>
      </w:r>
      <w:proofErr w:type="spellStart"/>
      <w:r w:rsidRPr="000A5EEB">
        <w:t>neighbourhoods</w:t>
      </w:r>
      <w:proofErr w:type="spellEnd"/>
      <w:r w:rsidRPr="000A5EEB">
        <w:t xml:space="preserve"> focus on hands-on ways to problem solve</w:t>
      </w:r>
    </w:p>
    <w:p w:rsidR="00DC4775" w:rsidRPr="000A5EEB" w:rsidRDefault="00DC4775" w:rsidP="00DC4775">
      <w:pPr>
        <w:pStyle w:val="ListParagraph"/>
        <w:numPr>
          <w:ilvl w:val="0"/>
          <w:numId w:val="4"/>
        </w:numPr>
      </w:pPr>
      <w:proofErr w:type="spellStart"/>
      <w:r w:rsidRPr="000A5EEB">
        <w:t>Eg</w:t>
      </w:r>
      <w:proofErr w:type="spellEnd"/>
      <w:r w:rsidRPr="000A5EEB">
        <w:t xml:space="preserve">. Schools that service upper-class </w:t>
      </w:r>
      <w:proofErr w:type="spellStart"/>
      <w:r w:rsidRPr="000A5EEB">
        <w:t>neighbourhoods</w:t>
      </w:r>
      <w:proofErr w:type="spellEnd"/>
      <w:r w:rsidRPr="000A5EEB">
        <w:t xml:space="preserve"> focus on though-based problem solving and thinking outside the box</w:t>
      </w:r>
    </w:p>
    <w:p w:rsidR="00DC4775" w:rsidRPr="000A5EEB" w:rsidRDefault="00DC4775" w:rsidP="00DC4775"/>
    <w:p w:rsidR="00DC4775" w:rsidRPr="000A5EEB" w:rsidRDefault="00DC4775" w:rsidP="00DC4775">
      <w:r w:rsidRPr="000A5EEB">
        <w:t>Implications for Music Education</w:t>
      </w:r>
      <w:bookmarkStart w:id="0" w:name="_GoBack"/>
      <w:bookmarkEnd w:id="0"/>
      <w:r w:rsidRPr="000A5EEB">
        <w:t>…</w:t>
      </w:r>
    </w:p>
    <w:p w:rsidR="00DC4775" w:rsidRPr="000A5EEB" w:rsidRDefault="00DC4775" w:rsidP="00DC4775">
      <w:pPr>
        <w:pStyle w:val="ListParagraph"/>
        <w:numPr>
          <w:ilvl w:val="0"/>
          <w:numId w:val="5"/>
        </w:numPr>
      </w:pPr>
      <w:r w:rsidRPr="000A5EEB">
        <w:t xml:space="preserve">Equal opportunity for access to the same education (deemed by the society as appropriate) </w:t>
      </w:r>
    </w:p>
    <w:p w:rsidR="00DC4775" w:rsidRPr="000A5EEB" w:rsidRDefault="00DC4775" w:rsidP="00DC4775">
      <w:pPr>
        <w:pStyle w:val="ListParagraph"/>
        <w:numPr>
          <w:ilvl w:val="0"/>
          <w:numId w:val="5"/>
        </w:numPr>
      </w:pPr>
      <w:r w:rsidRPr="000A5EEB">
        <w:t xml:space="preserve">An eventual </w:t>
      </w:r>
      <w:proofErr w:type="spellStart"/>
      <w:r w:rsidRPr="000A5EEB">
        <w:t>stifiling</w:t>
      </w:r>
      <w:proofErr w:type="spellEnd"/>
      <w:r w:rsidRPr="000A5EEB">
        <w:t xml:space="preserve"> of the creative process and ‘thinking outside the box’ </w:t>
      </w:r>
    </w:p>
    <w:p w:rsidR="00DC4775" w:rsidRPr="000A5EEB" w:rsidRDefault="00DC4775" w:rsidP="00DC4775">
      <w:pPr>
        <w:pStyle w:val="ListParagraph"/>
        <w:numPr>
          <w:ilvl w:val="0"/>
          <w:numId w:val="5"/>
        </w:numPr>
      </w:pPr>
      <w:r w:rsidRPr="000A5EEB">
        <w:t>Equality NOT equity</w:t>
      </w:r>
    </w:p>
    <w:p w:rsidR="00DC4775" w:rsidRPr="000A5EEB" w:rsidRDefault="00DC4775" w:rsidP="00DC4775"/>
    <w:p w:rsidR="00B1322F" w:rsidRDefault="00B1322F" w:rsidP="00DC4775"/>
    <w:p w:rsidR="00DC4775" w:rsidRPr="000A5EEB" w:rsidRDefault="00DC4775" w:rsidP="00DC4775"/>
    <w:p w:rsidR="00DC4775" w:rsidRPr="000A5EEB" w:rsidRDefault="00DC4775" w:rsidP="00DC4775"/>
    <w:p w:rsidR="00DC4775" w:rsidRPr="000A5EEB" w:rsidRDefault="00DC4775" w:rsidP="00DC4775">
      <w:pPr>
        <w:rPr>
          <w:b/>
          <w:u w:val="single"/>
        </w:rPr>
      </w:pPr>
      <w:r w:rsidRPr="000A5EEB">
        <w:rPr>
          <w:b/>
          <w:u w:val="single"/>
        </w:rPr>
        <w:t xml:space="preserve">Lev </w:t>
      </w:r>
      <w:proofErr w:type="spellStart"/>
      <w:r w:rsidRPr="000A5EEB">
        <w:rPr>
          <w:b/>
          <w:u w:val="single"/>
        </w:rPr>
        <w:t>Semenovich</w:t>
      </w:r>
      <w:proofErr w:type="spellEnd"/>
      <w:r w:rsidRPr="000A5EEB">
        <w:rPr>
          <w:b/>
          <w:u w:val="single"/>
        </w:rPr>
        <w:t xml:space="preserve"> </w:t>
      </w:r>
      <w:proofErr w:type="spellStart"/>
      <w:r w:rsidRPr="000A5EEB">
        <w:rPr>
          <w:b/>
          <w:u w:val="single"/>
        </w:rPr>
        <w:t>Vygotsky</w:t>
      </w:r>
      <w:proofErr w:type="spellEnd"/>
    </w:p>
    <w:p w:rsidR="00DC4775" w:rsidRPr="000A5EEB" w:rsidRDefault="00DC4775" w:rsidP="00DC4775">
      <w:pPr>
        <w:rPr>
          <w:b/>
          <w:u w:val="single"/>
        </w:rPr>
      </w:pPr>
    </w:p>
    <w:p w:rsidR="00DC4775" w:rsidRPr="000A5EEB" w:rsidRDefault="00DC4775" w:rsidP="00DC4775">
      <w:r w:rsidRPr="000A5EEB">
        <w:t>What he’s about….</w:t>
      </w:r>
    </w:p>
    <w:p w:rsidR="00DC4775" w:rsidRPr="000A5EEB" w:rsidRDefault="00DC4775" w:rsidP="00DC4775">
      <w:pPr>
        <w:pStyle w:val="ListParagraph"/>
        <w:numPr>
          <w:ilvl w:val="0"/>
          <w:numId w:val="6"/>
        </w:numPr>
      </w:pPr>
      <w:r w:rsidRPr="000A5EEB">
        <w:t>Developed theories of learning and development that pivoted on the roles of social and semiotic mediation</w:t>
      </w:r>
    </w:p>
    <w:p w:rsidR="00DC4775" w:rsidRPr="000A5EEB" w:rsidRDefault="00DC4775" w:rsidP="00DC4775">
      <w:pPr>
        <w:pStyle w:val="ListParagraph"/>
        <w:numPr>
          <w:ilvl w:val="0"/>
          <w:numId w:val="6"/>
        </w:numPr>
      </w:pPr>
      <w:r w:rsidRPr="000A5EEB">
        <w:t>Through culture, children acquire much of the content of their thinking</w:t>
      </w:r>
    </w:p>
    <w:p w:rsidR="00DC4775" w:rsidRPr="000A5EEB" w:rsidRDefault="00DC4775" w:rsidP="00DC4775">
      <w:pPr>
        <w:pStyle w:val="ListParagraph"/>
        <w:numPr>
          <w:ilvl w:val="0"/>
          <w:numId w:val="6"/>
        </w:numPr>
      </w:pPr>
      <w:r w:rsidRPr="000A5EEB">
        <w:t>Their cultural ‘sphere’ also gives them language and other sign systems (</w:t>
      </w:r>
      <w:proofErr w:type="spellStart"/>
      <w:r w:rsidRPr="000A5EEB">
        <w:t>ie</w:t>
      </w:r>
      <w:proofErr w:type="spellEnd"/>
      <w:r w:rsidRPr="000A5EEB">
        <w:t>. Arts)</w:t>
      </w:r>
    </w:p>
    <w:p w:rsidR="00DC4775" w:rsidRPr="000A5EEB" w:rsidRDefault="00DC4775" w:rsidP="00DC4775"/>
    <w:p w:rsidR="00DC4775" w:rsidRPr="000A5EEB" w:rsidRDefault="00DC4775" w:rsidP="00DC4775">
      <w:r w:rsidRPr="000A5EEB">
        <w:t>Education….</w:t>
      </w:r>
    </w:p>
    <w:p w:rsidR="00DC4775" w:rsidRPr="000A5EEB" w:rsidRDefault="00DC4775" w:rsidP="00DC4775">
      <w:pPr>
        <w:pStyle w:val="ListParagraph"/>
        <w:numPr>
          <w:ilvl w:val="0"/>
          <w:numId w:val="7"/>
        </w:numPr>
      </w:pPr>
      <w:r w:rsidRPr="000A5EEB">
        <w:t>Learning is unpredictable and propels development</w:t>
      </w:r>
    </w:p>
    <w:p w:rsidR="00DC4775" w:rsidRPr="000A5EEB" w:rsidRDefault="00DC4775" w:rsidP="00DC4775">
      <w:pPr>
        <w:pStyle w:val="ListParagraph"/>
        <w:numPr>
          <w:ilvl w:val="0"/>
          <w:numId w:val="7"/>
        </w:numPr>
      </w:pPr>
      <w:r w:rsidRPr="000A5EEB">
        <w:t>Our ability to teach and to benefit from instruction is a fundamental attribute of human beings</w:t>
      </w:r>
    </w:p>
    <w:p w:rsidR="00DC4775" w:rsidRPr="000A5EEB" w:rsidRDefault="00DC4775" w:rsidP="00DC4775">
      <w:pPr>
        <w:pStyle w:val="ListParagraph"/>
        <w:numPr>
          <w:ilvl w:val="0"/>
          <w:numId w:val="7"/>
        </w:numPr>
      </w:pPr>
      <w:r w:rsidRPr="000A5EEB">
        <w:t>Learning is not linear and has leaps and bounds in development and understanding</w:t>
      </w:r>
    </w:p>
    <w:p w:rsidR="00DC4775" w:rsidRPr="000A5EEB" w:rsidRDefault="00DC4775" w:rsidP="00DC4775">
      <w:pPr>
        <w:pStyle w:val="ListParagraph"/>
        <w:numPr>
          <w:ilvl w:val="0"/>
          <w:numId w:val="7"/>
        </w:numPr>
      </w:pPr>
      <w:r w:rsidRPr="000A5EEB">
        <w:t>ZPD does not contain finite boundaries of learning or development</w:t>
      </w:r>
    </w:p>
    <w:p w:rsidR="00DC4775" w:rsidRPr="000A5EEB" w:rsidRDefault="00DC4775" w:rsidP="00DC4775">
      <w:pPr>
        <w:pStyle w:val="ListParagraph"/>
        <w:numPr>
          <w:ilvl w:val="0"/>
          <w:numId w:val="7"/>
        </w:numPr>
      </w:pPr>
      <w:r w:rsidRPr="000A5EEB">
        <w:t>It should be viewed as a dynamic and fluid social space that changes as the learners context changes and they grow</w:t>
      </w:r>
    </w:p>
    <w:p w:rsidR="00DC4775" w:rsidRPr="000A5EEB" w:rsidRDefault="00DC4775" w:rsidP="00DC4775">
      <w:pPr>
        <w:pStyle w:val="ListParagraph"/>
        <w:numPr>
          <w:ilvl w:val="0"/>
          <w:numId w:val="7"/>
        </w:numPr>
      </w:pPr>
      <w:r w:rsidRPr="000A5EEB">
        <w:t xml:space="preserve">ZPD developed to understand and investigate </w:t>
      </w:r>
    </w:p>
    <w:p w:rsidR="00DC4775" w:rsidRPr="000A5EEB" w:rsidRDefault="00BE6831" w:rsidP="00DC4775">
      <w:r>
        <w:rPr>
          <w:noProof/>
        </w:rPr>
        <w:pict>
          <v:shapetype id="_x0000_t32" coordsize="21600,21600" o:spt="32" o:oned="t" path="m0,0l21600,21600e" filled="f">
            <v:path arrowok="t" fillok="f" o:connecttype="none"/>
            <o:lock v:ext="edit" shapetype="t"/>
          </v:shapetype>
          <v:shape id="Straight Arrow Connector 1" o:spid="_x0000_s1026" type="#_x0000_t32" style="position:absolute;margin-left:19.25pt;margin-top:59.05pt;width:363.8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" strokecolor="#4579b8 [3044]">
            <v:stroke startarrow="open" endarrow="open"/>
          </v:shape>
        </w:pict>
      </w:r>
    </w:p>
    <w:p w:rsidR="00DC4775" w:rsidRPr="000A5EEB" w:rsidRDefault="00DC4775" w:rsidP="00DC4775"/>
    <w:p w:rsidR="00DC4775" w:rsidRPr="000A5EEB" w:rsidRDefault="00DC4775" w:rsidP="00DC4775"/>
    <w:p w:rsidR="00DC4775" w:rsidRPr="000A5EEB" w:rsidRDefault="00DC4775" w:rsidP="00DC4775">
      <w:r w:rsidRPr="000A5EEB">
        <w:rPr>
          <w:b/>
          <w:color w:val="0070C0"/>
        </w:rPr>
        <w:t>Actual developmental level</w:t>
      </w:r>
      <w:r w:rsidRPr="000A5EEB">
        <w:tab/>
      </w:r>
      <w:r w:rsidRPr="000A5EEB">
        <w:rPr>
          <w:b/>
          <w:color w:val="FF0000"/>
        </w:rPr>
        <w:t>ZPD (zone of proximal development</w:t>
      </w:r>
      <w:proofErr w:type="gramStart"/>
      <w:r w:rsidRPr="000A5EEB">
        <w:rPr>
          <w:b/>
          <w:color w:val="FF0000"/>
        </w:rPr>
        <w:t>)</w:t>
      </w:r>
      <w:r w:rsidRPr="000A5EEB">
        <w:t xml:space="preserve">     </w:t>
      </w:r>
      <w:r w:rsidRPr="000A5EEB">
        <w:rPr>
          <w:b/>
          <w:color w:val="00B050"/>
        </w:rPr>
        <w:t>Potential</w:t>
      </w:r>
      <w:proofErr w:type="gramEnd"/>
      <w:r w:rsidRPr="000A5EEB">
        <w:rPr>
          <w:b/>
          <w:color w:val="00B050"/>
        </w:rPr>
        <w:t xml:space="preserve"> developmental level</w:t>
      </w:r>
    </w:p>
    <w:p w:rsidR="00DC4775" w:rsidRPr="000A5EEB" w:rsidRDefault="00DC4775" w:rsidP="00DC4775"/>
    <w:p w:rsidR="00DC4775" w:rsidRPr="000A5EEB" w:rsidRDefault="00DC4775" w:rsidP="00DC4775">
      <w:pPr>
        <w:rPr>
          <w:b/>
          <w:color w:val="00B050"/>
        </w:rPr>
      </w:pPr>
      <w:r w:rsidRPr="000A5EEB">
        <w:rPr>
          <w:b/>
          <w:color w:val="0070C0"/>
        </w:rPr>
        <w:t>Independent problem solving</w:t>
      </w:r>
      <w:r w:rsidRPr="000A5EEB">
        <w:tab/>
      </w:r>
      <w:r w:rsidRPr="000A5EEB">
        <w:tab/>
      </w:r>
      <w:r w:rsidRPr="000A5EEB">
        <w:tab/>
      </w:r>
      <w:r w:rsidRPr="000A5EEB">
        <w:tab/>
      </w:r>
      <w:r w:rsidRPr="000A5EEB">
        <w:tab/>
      </w:r>
      <w:r w:rsidRPr="000A5EEB">
        <w:tab/>
      </w:r>
      <w:r w:rsidRPr="000A5EEB">
        <w:rPr>
          <w:b/>
          <w:color w:val="00B050"/>
        </w:rPr>
        <w:t xml:space="preserve">Problem solving under adult </w:t>
      </w:r>
    </w:p>
    <w:p w:rsidR="00DC4775" w:rsidRPr="000A5EEB" w:rsidRDefault="00DC4775" w:rsidP="00DC4775">
      <w:pPr>
        <w:rPr>
          <w:b/>
          <w:color w:val="00B050"/>
        </w:rPr>
      </w:pP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proofErr w:type="gramStart"/>
      <w:r w:rsidRPr="000A5EEB">
        <w:rPr>
          <w:b/>
          <w:color w:val="00B050"/>
        </w:rPr>
        <w:t>guidance</w:t>
      </w:r>
      <w:proofErr w:type="gramEnd"/>
      <w:r w:rsidRPr="000A5EEB">
        <w:rPr>
          <w:b/>
          <w:color w:val="00B050"/>
        </w:rPr>
        <w:t xml:space="preserve"> or in collaboration </w:t>
      </w:r>
    </w:p>
    <w:p w:rsidR="00DC4775" w:rsidRPr="000A5EEB" w:rsidRDefault="00DC4775" w:rsidP="00DC4775">
      <w:pPr>
        <w:rPr>
          <w:b/>
          <w:color w:val="00B050"/>
        </w:rPr>
      </w:pP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r w:rsidRPr="000A5EEB">
        <w:rPr>
          <w:b/>
          <w:color w:val="00B050"/>
        </w:rPr>
        <w:tab/>
      </w:r>
      <w:proofErr w:type="gramStart"/>
      <w:r w:rsidRPr="000A5EEB">
        <w:rPr>
          <w:b/>
          <w:color w:val="00B050"/>
        </w:rPr>
        <w:t>with</w:t>
      </w:r>
      <w:proofErr w:type="gramEnd"/>
      <w:r w:rsidRPr="000A5EEB">
        <w:rPr>
          <w:b/>
          <w:color w:val="00B050"/>
        </w:rPr>
        <w:t xml:space="preserve"> more capable peers</w:t>
      </w:r>
    </w:p>
    <w:p w:rsidR="00DC4775" w:rsidRPr="000A5EEB" w:rsidRDefault="00DC4775" w:rsidP="00DC4775">
      <w:pPr>
        <w:rPr>
          <w:b/>
          <w:color w:val="00B050"/>
        </w:rPr>
      </w:pPr>
    </w:p>
    <w:p w:rsidR="00DC4775" w:rsidRPr="000A5EEB" w:rsidRDefault="00DC4775" w:rsidP="00DC4775">
      <w:r w:rsidRPr="000A5EEB">
        <w:t>Implications for Music Education…</w:t>
      </w:r>
    </w:p>
    <w:p w:rsidR="00DC4775" w:rsidRPr="000A5EEB" w:rsidRDefault="00DC4775" w:rsidP="00DC4775">
      <w:pPr>
        <w:pStyle w:val="ListParagraph"/>
        <w:numPr>
          <w:ilvl w:val="0"/>
          <w:numId w:val="8"/>
        </w:numPr>
      </w:pPr>
      <w:r w:rsidRPr="000A5EEB">
        <w:t>Teaching in a linear fashion is not the way that most people learn</w:t>
      </w:r>
    </w:p>
    <w:p w:rsidR="00DC4775" w:rsidRPr="000A5EEB" w:rsidRDefault="00DC4775" w:rsidP="00DC4775">
      <w:pPr>
        <w:pStyle w:val="ListParagraph"/>
        <w:numPr>
          <w:ilvl w:val="0"/>
          <w:numId w:val="8"/>
        </w:numPr>
      </w:pPr>
      <w:r w:rsidRPr="000A5EEB">
        <w:t>Need to be flexible and ready to branch out in to areas that the learner is going</w:t>
      </w:r>
    </w:p>
    <w:p w:rsidR="00DC4775" w:rsidRPr="000A5EEB" w:rsidRDefault="00DC4775" w:rsidP="00DC4775">
      <w:pPr>
        <w:pStyle w:val="ListParagraph"/>
        <w:numPr>
          <w:ilvl w:val="0"/>
          <w:numId w:val="8"/>
        </w:numPr>
      </w:pPr>
      <w:r w:rsidRPr="000A5EEB">
        <w:t>Need to allow peers and family help with the musical development of the individual</w:t>
      </w:r>
    </w:p>
    <w:p w:rsidR="00DC4775" w:rsidRPr="000A5EEB" w:rsidRDefault="00DC4775" w:rsidP="00DC4775"/>
    <w:p w:rsidR="00DC4775" w:rsidRPr="000A5EEB" w:rsidRDefault="00DC4775" w:rsidP="00DC4775"/>
    <w:p w:rsidR="000A5EEB" w:rsidRPr="000A5EEB" w:rsidRDefault="000A5EEB" w:rsidP="000A5EEB">
      <w:pPr>
        <w:widowControl w:val="0"/>
        <w:autoSpaceDE w:val="0"/>
        <w:autoSpaceDN w:val="0"/>
        <w:adjustRightInd w:val="0"/>
        <w:rPr>
          <w:rFonts w:cs="Helvetica"/>
          <w:szCs w:val="30"/>
        </w:rPr>
      </w:pPr>
      <w:r w:rsidRPr="00590984">
        <w:rPr>
          <w:rFonts w:cs="Helvetica"/>
          <w:b/>
          <w:szCs w:val="30"/>
          <w:u w:val="single"/>
        </w:rPr>
        <w:t>Piaget</w:t>
      </w:r>
      <w:r w:rsidRPr="000A5EEB">
        <w:rPr>
          <w:rFonts w:cs="Helvetica"/>
          <w:szCs w:val="30"/>
        </w:rPr>
        <w:t xml:space="preserve"> is best known for his </w:t>
      </w:r>
      <w:proofErr w:type="spellStart"/>
      <w:r w:rsidRPr="000A5EEB">
        <w:rPr>
          <w:rFonts w:cs="Helvetica"/>
          <w:szCs w:val="30"/>
        </w:rPr>
        <w:t>structuralist</w:t>
      </w:r>
      <w:proofErr w:type="spellEnd"/>
      <w:r w:rsidRPr="000A5EEB">
        <w:rPr>
          <w:rFonts w:cs="Helvetica"/>
          <w:szCs w:val="30"/>
        </w:rPr>
        <w:t xml:space="preserve"> theory of cognitive development, in which development is organized into a series of sequential and invariant stages. A </w:t>
      </w:r>
      <w:proofErr w:type="spellStart"/>
      <w:r w:rsidRPr="000A5EEB">
        <w:rPr>
          <w:rFonts w:cs="Helvetica"/>
          <w:szCs w:val="30"/>
        </w:rPr>
        <w:t>Piagetian</w:t>
      </w:r>
      <w:proofErr w:type="spellEnd"/>
      <w:r w:rsidRPr="000A5EEB">
        <w:rPr>
          <w:rFonts w:cs="Helvetica"/>
          <w:szCs w:val="30"/>
        </w:rPr>
        <w:t xml:space="preserve">-inspired </w:t>
      </w:r>
      <w:proofErr w:type="gramStart"/>
      <w:r w:rsidRPr="000A5EEB">
        <w:rPr>
          <w:rFonts w:cs="Helvetica"/>
          <w:szCs w:val="30"/>
        </w:rPr>
        <w:t>curricula</w:t>
      </w:r>
      <w:proofErr w:type="gramEnd"/>
      <w:r w:rsidRPr="000A5EEB">
        <w:rPr>
          <w:rFonts w:cs="Helvetica"/>
          <w:szCs w:val="30"/>
        </w:rPr>
        <w:t xml:space="preserve"> emphasizes a learner-centered educational philosophy. The teaching methods which most American school children are familiar with - teacher lectures, demonstrations, audio-visual presentations, teaching machines, and programmed instruction - do not fit in with Piaget's ideas on the acquisition of knowledge. Piaget espoused active discovery learning environments in our schools. Intelligence grows through the twin processes of assimilation and </w:t>
      </w:r>
      <w:proofErr w:type="spellStart"/>
      <w:r w:rsidRPr="000A5EEB">
        <w:rPr>
          <w:rFonts w:cs="Helvetica"/>
          <w:szCs w:val="30"/>
        </w:rPr>
        <w:t>accomodation</w:t>
      </w:r>
      <w:proofErr w:type="spellEnd"/>
      <w:r w:rsidRPr="000A5EEB">
        <w:rPr>
          <w:rFonts w:cs="Helvetica"/>
          <w:szCs w:val="30"/>
        </w:rPr>
        <w:t xml:space="preserve">; therefore, experiences should be planned to allow opportunities for assimilation and </w:t>
      </w:r>
      <w:proofErr w:type="spellStart"/>
      <w:r w:rsidRPr="000A5EEB">
        <w:rPr>
          <w:rFonts w:cs="Helvetica"/>
          <w:szCs w:val="30"/>
        </w:rPr>
        <w:t>accomodation</w:t>
      </w:r>
      <w:proofErr w:type="spellEnd"/>
      <w:r w:rsidRPr="000A5EEB">
        <w:rPr>
          <w:rFonts w:cs="Helvetica"/>
          <w:szCs w:val="30"/>
        </w:rPr>
        <w:t xml:space="preserve">. Children need to explore, to manipulate, to experiment, to question, and to search out answers for themselves - activity is essential. (Wanda Y. </w:t>
      </w:r>
      <w:proofErr w:type="spellStart"/>
      <w:proofErr w:type="gramStart"/>
      <w:r w:rsidRPr="000A5EEB">
        <w:rPr>
          <w:rFonts w:cs="Helvetica"/>
          <w:szCs w:val="30"/>
        </w:rPr>
        <w:t>Ginn</w:t>
      </w:r>
      <w:proofErr w:type="spellEnd"/>
      <w:r w:rsidRPr="000A5EEB">
        <w:rPr>
          <w:rFonts w:cs="Helvetica"/>
          <w:szCs w:val="30"/>
        </w:rPr>
        <w:t xml:space="preserve"> )</w:t>
      </w:r>
      <w:proofErr w:type="gramEnd"/>
    </w:p>
    <w:p w:rsidR="000A5EEB" w:rsidRPr="000A5EEB" w:rsidRDefault="000A5EEB" w:rsidP="000A5EEB">
      <w:pPr>
        <w:widowControl w:val="0"/>
        <w:autoSpaceDE w:val="0"/>
        <w:autoSpaceDN w:val="0"/>
        <w:adjustRightInd w:val="0"/>
        <w:rPr>
          <w:rFonts w:cs="Helvetica"/>
          <w:szCs w:val="30"/>
        </w:rPr>
      </w:pPr>
    </w:p>
    <w:p w:rsidR="000A5EEB" w:rsidRPr="000A5EEB" w:rsidRDefault="000A5EEB" w:rsidP="000A5EEB">
      <w:pPr>
        <w:widowControl w:val="0"/>
        <w:numPr>
          <w:ilvl w:val="0"/>
          <w:numId w:val="9"/>
        </w:numPr>
        <w:tabs>
          <w:tab w:val="left" w:pos="220"/>
          <w:tab w:val="left" w:pos="720"/>
        </w:tabs>
        <w:autoSpaceDE w:val="0"/>
        <w:autoSpaceDN w:val="0"/>
        <w:adjustRightInd w:val="0"/>
        <w:ind w:left="720" w:hanging="720"/>
        <w:rPr>
          <w:rFonts w:cs="Helvetica"/>
          <w:szCs w:val="30"/>
        </w:rPr>
      </w:pPr>
      <w:r w:rsidRPr="000A5EEB">
        <w:rPr>
          <w:rFonts w:cs="Helvetica"/>
          <w:szCs w:val="30"/>
        </w:rPr>
        <w:t>The theory of constructivism emphasizes a holistic approach wherein the student learns from the "bottom up" (i.e., can't build a house without the foundation)</w:t>
      </w:r>
    </w:p>
    <w:p w:rsidR="000A5EEB" w:rsidRPr="000A5EEB" w:rsidRDefault="000A5EEB" w:rsidP="000A5EEB">
      <w:pPr>
        <w:widowControl w:val="0"/>
        <w:numPr>
          <w:ilvl w:val="0"/>
          <w:numId w:val="9"/>
        </w:numPr>
        <w:tabs>
          <w:tab w:val="left" w:pos="220"/>
          <w:tab w:val="left" w:pos="720"/>
        </w:tabs>
        <w:autoSpaceDE w:val="0"/>
        <w:autoSpaceDN w:val="0"/>
        <w:adjustRightInd w:val="0"/>
        <w:ind w:left="720" w:hanging="720"/>
        <w:rPr>
          <w:rFonts w:cs="Helvetica"/>
          <w:szCs w:val="30"/>
        </w:rPr>
      </w:pPr>
      <w:r w:rsidRPr="000A5EEB">
        <w:rPr>
          <w:rFonts w:cs="Helvetica"/>
          <w:szCs w:val="30"/>
        </w:rPr>
        <w:t>There are 4 developmental stages moving from concrete to more abstract thinking that outlines a child's cognitive development from age 2 to 15</w:t>
      </w:r>
    </w:p>
    <w:p w:rsidR="000A5EEB" w:rsidRPr="000A5EEB" w:rsidRDefault="000A5EEB" w:rsidP="000A5EEB">
      <w:pPr>
        <w:widowControl w:val="0"/>
        <w:numPr>
          <w:ilvl w:val="0"/>
          <w:numId w:val="9"/>
        </w:numPr>
        <w:tabs>
          <w:tab w:val="left" w:pos="220"/>
          <w:tab w:val="left" w:pos="720"/>
        </w:tabs>
        <w:autoSpaceDE w:val="0"/>
        <w:autoSpaceDN w:val="0"/>
        <w:adjustRightInd w:val="0"/>
        <w:ind w:left="720" w:hanging="720"/>
        <w:rPr>
          <w:rFonts w:cs="Helvetica"/>
          <w:szCs w:val="30"/>
        </w:rPr>
      </w:pPr>
      <w:r w:rsidRPr="000A5EEB">
        <w:rPr>
          <w:rFonts w:cs="Helvetica"/>
          <w:szCs w:val="30"/>
        </w:rPr>
        <w:t>Throughout the stages of development children build on their previous knowledge called schema by adding new information to a previous file (memory) called assimilation OR by applying what they already know to a new experience referred to as accommodation</w:t>
      </w:r>
    </w:p>
    <w:p w:rsidR="000A5EEB" w:rsidRPr="000A5EEB" w:rsidRDefault="000A5EEB" w:rsidP="000A5EEB">
      <w:pPr>
        <w:widowControl w:val="0"/>
        <w:numPr>
          <w:ilvl w:val="0"/>
          <w:numId w:val="9"/>
        </w:numPr>
        <w:tabs>
          <w:tab w:val="left" w:pos="220"/>
          <w:tab w:val="left" w:pos="720"/>
        </w:tabs>
        <w:autoSpaceDE w:val="0"/>
        <w:autoSpaceDN w:val="0"/>
        <w:adjustRightInd w:val="0"/>
        <w:ind w:left="720" w:hanging="720"/>
        <w:rPr>
          <w:rFonts w:cs="Helvetica"/>
          <w:szCs w:val="30"/>
        </w:rPr>
      </w:pPr>
      <w:r w:rsidRPr="000A5EEB">
        <w:rPr>
          <w:rFonts w:cs="Helvetica"/>
          <w:szCs w:val="30"/>
        </w:rPr>
        <w:t>Language does not facilitate cognitive development but instead is a reflection of thought; language is instrumental in sharing knowledge</w:t>
      </w:r>
    </w:p>
    <w:p w:rsidR="000A5EEB" w:rsidRPr="000A5EEB" w:rsidRDefault="000A5EEB" w:rsidP="000A5EEB">
      <w:pPr>
        <w:widowControl w:val="0"/>
        <w:numPr>
          <w:ilvl w:val="0"/>
          <w:numId w:val="9"/>
        </w:numPr>
        <w:tabs>
          <w:tab w:val="left" w:pos="220"/>
          <w:tab w:val="left" w:pos="720"/>
        </w:tabs>
        <w:autoSpaceDE w:val="0"/>
        <w:autoSpaceDN w:val="0"/>
        <w:adjustRightInd w:val="0"/>
        <w:ind w:left="720" w:hanging="720"/>
        <w:rPr>
          <w:rFonts w:cs="Helvetica"/>
          <w:szCs w:val="30"/>
        </w:rPr>
      </w:pPr>
      <w:r w:rsidRPr="000A5EEB">
        <w:rPr>
          <w:rFonts w:cs="Helvetica"/>
          <w:szCs w:val="30"/>
        </w:rPr>
        <w:t>Piaget believed in the dialectic (two-way communication) approach as opposed to the didactic (one-way approach)</w:t>
      </w:r>
    </w:p>
    <w:p w:rsidR="00B1322F" w:rsidRDefault="000A5EEB" w:rsidP="000A5EEB">
      <w:pPr>
        <w:rPr>
          <w:rFonts w:cs="Helvetica"/>
          <w:szCs w:val="30"/>
        </w:rPr>
      </w:pPr>
      <w:r w:rsidRPr="000A5EEB">
        <w:rPr>
          <w:rFonts w:cs="Helvetica"/>
          <w:szCs w:val="30"/>
        </w:rPr>
        <w:t xml:space="preserve">Piaget grounded his developmental learning theory in the individual learner positioning children as active, intelligent, creative constructors of their own knowledge structures. The term often used to refer to this process is "psycho genesis", which is the idea that intellectual growth is most influenced by </w:t>
      </w:r>
      <w:proofErr w:type="spellStart"/>
      <w:r w:rsidRPr="000A5EEB">
        <w:rPr>
          <w:rFonts w:cs="Helvetica"/>
          <w:szCs w:val="30"/>
        </w:rPr>
        <w:t>learners's</w:t>
      </w:r>
      <w:proofErr w:type="spellEnd"/>
      <w:r w:rsidRPr="000A5EEB">
        <w:rPr>
          <w:rFonts w:cs="Helvetica"/>
          <w:szCs w:val="30"/>
        </w:rPr>
        <w:t xml:space="preserve"> own personal intellectual activities</w:t>
      </w:r>
      <w:proofErr w:type="gramStart"/>
      <w:r w:rsidRPr="000A5EEB">
        <w:rPr>
          <w:rFonts w:cs="Helvetica"/>
          <w:szCs w:val="30"/>
        </w:rPr>
        <w:t>.(</w:t>
      </w:r>
      <w:proofErr w:type="gramEnd"/>
      <w:r w:rsidRPr="000A5EEB">
        <w:rPr>
          <w:rFonts w:cs="Helvetica"/>
          <w:szCs w:val="30"/>
        </w:rPr>
        <w:t>Goodman, 1990)</w:t>
      </w:r>
    </w:p>
    <w:p w:rsidR="00B1322F" w:rsidRDefault="00B1322F" w:rsidP="000A5EEB">
      <w:pPr>
        <w:rPr>
          <w:rFonts w:cs="Helvetica"/>
          <w:szCs w:val="30"/>
        </w:rPr>
      </w:pPr>
    </w:p>
    <w:p w:rsidR="00B1322F" w:rsidRPr="00590984" w:rsidRDefault="00B1322F" w:rsidP="00B1322F">
      <w:pPr>
        <w:rPr>
          <w:b/>
          <w:u w:val="single"/>
        </w:rPr>
      </w:pPr>
      <w:r w:rsidRPr="00590984">
        <w:rPr>
          <w:b/>
          <w:u w:val="single"/>
        </w:rPr>
        <w:t xml:space="preserve">Paulo </w:t>
      </w:r>
      <w:proofErr w:type="spellStart"/>
      <w:r w:rsidRPr="00590984">
        <w:rPr>
          <w:b/>
          <w:u w:val="single"/>
        </w:rPr>
        <w:t>Friere</w:t>
      </w:r>
      <w:proofErr w:type="spellEnd"/>
      <w:r w:rsidRPr="00590984">
        <w:rPr>
          <w:b/>
          <w:u w:val="single"/>
        </w:rPr>
        <w:t xml:space="preserve"> (1921-1999)</w:t>
      </w:r>
    </w:p>
    <w:p w:rsidR="00B1322F" w:rsidRDefault="00B1322F" w:rsidP="00B1322F"/>
    <w:p w:rsidR="00B1322F" w:rsidRDefault="00B1322F" w:rsidP="00B1322F">
      <w:pPr>
        <w:numPr>
          <w:ilvl w:val="0"/>
          <w:numId w:val="10"/>
        </w:numPr>
      </w:pPr>
      <w:r>
        <w:t>South American scholar/educator who worked primarily in Brazil</w:t>
      </w:r>
    </w:p>
    <w:p w:rsidR="00B1322F" w:rsidRDefault="00B1322F" w:rsidP="00B1322F">
      <w:pPr>
        <w:numPr>
          <w:ilvl w:val="0"/>
          <w:numId w:val="10"/>
        </w:numPr>
      </w:pPr>
      <w:r>
        <w:t>The “father” of critical pedagogy</w:t>
      </w:r>
    </w:p>
    <w:p w:rsidR="00B1322F" w:rsidRDefault="00B1322F" w:rsidP="00B1322F">
      <w:pPr>
        <w:numPr>
          <w:ilvl w:val="0"/>
          <w:numId w:val="10"/>
        </w:numPr>
      </w:pPr>
      <w:r>
        <w:t>Very critical of the banking model of education (a system in which students are regarded as empty vessels in which teachers must deposit information</w:t>
      </w:r>
    </w:p>
    <w:p w:rsidR="00B1322F" w:rsidRDefault="00B1322F" w:rsidP="00B1322F">
      <w:pPr>
        <w:numPr>
          <w:ilvl w:val="0"/>
          <w:numId w:val="10"/>
        </w:numPr>
      </w:pPr>
      <w:r>
        <w:t>Critical pedagogy encourages students to as “why” – that is, to examine their situations and consider how to better their lives</w:t>
      </w:r>
    </w:p>
    <w:p w:rsidR="00B1322F" w:rsidRDefault="00B1322F" w:rsidP="00B1322F">
      <w:pPr>
        <w:numPr>
          <w:ilvl w:val="0"/>
          <w:numId w:val="10"/>
        </w:numPr>
      </w:pPr>
      <w:r>
        <w:t>Critical pedagogy shifts education from a system of transferring knowledge to a system that enables and creates social change</w:t>
      </w:r>
    </w:p>
    <w:p w:rsidR="00B1322F" w:rsidRDefault="00B1322F" w:rsidP="00B1322F">
      <w:pPr>
        <w:numPr>
          <w:ilvl w:val="0"/>
          <w:numId w:val="10"/>
        </w:numPr>
      </w:pPr>
      <w:r>
        <w:t xml:space="preserve">Implications for music education must acknowledge that the much of what we have come to know as music education within schools is rooted in the banking model that </w:t>
      </w:r>
      <w:proofErr w:type="spellStart"/>
      <w:r>
        <w:t>Friere</w:t>
      </w:r>
      <w:proofErr w:type="spellEnd"/>
      <w:r>
        <w:t xml:space="preserve"> was so critical of</w:t>
      </w:r>
    </w:p>
    <w:p w:rsidR="00B1322F" w:rsidRDefault="00B1322F" w:rsidP="00B1322F">
      <w:pPr>
        <w:numPr>
          <w:ilvl w:val="0"/>
          <w:numId w:val="10"/>
        </w:numPr>
      </w:pPr>
      <w:r>
        <w:t xml:space="preserve">As music educators, critical pedagogy asks us to make music education more inclusive, directed in a manner that suits the needs of students before that of upholding a music tradition. </w:t>
      </w:r>
    </w:p>
    <w:p w:rsidR="00B1322F" w:rsidRDefault="00B1322F" w:rsidP="00B1322F"/>
    <w:p w:rsidR="00B1322F" w:rsidRPr="00590984" w:rsidRDefault="00B1322F" w:rsidP="00B1322F">
      <w:pPr>
        <w:rPr>
          <w:b/>
          <w:u w:val="single"/>
        </w:rPr>
      </w:pPr>
      <w:proofErr w:type="gramStart"/>
      <w:r w:rsidRPr="00590984">
        <w:rPr>
          <w:b/>
          <w:u w:val="single"/>
        </w:rPr>
        <w:t>bell</w:t>
      </w:r>
      <w:proofErr w:type="gramEnd"/>
      <w:r w:rsidRPr="00590984">
        <w:rPr>
          <w:b/>
          <w:u w:val="single"/>
        </w:rPr>
        <w:t xml:space="preserve"> hooks (1952- )</w:t>
      </w:r>
    </w:p>
    <w:p w:rsidR="00B1322F" w:rsidRDefault="00B1322F" w:rsidP="00B1322F">
      <w:pPr>
        <w:numPr>
          <w:ilvl w:val="0"/>
          <w:numId w:val="11"/>
        </w:numPr>
      </w:pPr>
      <w:r>
        <w:t xml:space="preserve">American scholar/educator </w:t>
      </w:r>
    </w:p>
    <w:p w:rsidR="00B1322F" w:rsidRDefault="00B1322F" w:rsidP="00B1322F">
      <w:pPr>
        <w:numPr>
          <w:ilvl w:val="0"/>
          <w:numId w:val="11"/>
        </w:numPr>
      </w:pPr>
      <w:r>
        <w:t xml:space="preserve">Similar to </w:t>
      </w:r>
      <w:proofErr w:type="spellStart"/>
      <w:r>
        <w:t>Friere</w:t>
      </w:r>
      <w:proofErr w:type="spellEnd"/>
      <w:r>
        <w:t xml:space="preserve"> in that she promotes critical questioning of culture and cultural systems, though her critical lenses is aimed more in the direction of race and gender</w:t>
      </w:r>
    </w:p>
    <w:p w:rsidR="00B1322F" w:rsidRDefault="00B1322F" w:rsidP="00B1322F">
      <w:pPr>
        <w:numPr>
          <w:ilvl w:val="0"/>
          <w:numId w:val="11"/>
        </w:numPr>
      </w:pPr>
      <w:proofErr w:type="gramStart"/>
      <w:r>
        <w:t>hooks</w:t>
      </w:r>
      <w:proofErr w:type="gramEnd"/>
      <w:r>
        <w:t xml:space="preserve"> has also critiqued many forms of popular culture (including music and film)</w:t>
      </w:r>
    </w:p>
    <w:p w:rsidR="00B1322F" w:rsidRDefault="00B1322F" w:rsidP="00B1322F">
      <w:pPr>
        <w:numPr>
          <w:ilvl w:val="0"/>
          <w:numId w:val="11"/>
        </w:numPr>
      </w:pPr>
      <w:r>
        <w:t xml:space="preserve">This form of critical questioning is especially useful in the music classroom when discussing various forms of popular music and the meanings that can be drawn from those forms of expressive culture (e.g. Does Lady Gaga empower women because of her success in the music and fashion industries, or does she do the opposite by reinforcing the notion that women are merely objects to looked upon by men?)  </w:t>
      </w:r>
    </w:p>
    <w:p w:rsidR="00590984" w:rsidRDefault="00590984" w:rsidP="000A5EEB"/>
    <w:p w:rsidR="00590984" w:rsidRDefault="00590984" w:rsidP="000A5EEB">
      <w:r>
        <w:rPr>
          <w:b/>
          <w:u w:val="single"/>
        </w:rPr>
        <w:t>Judith Butler</w:t>
      </w:r>
    </w:p>
    <w:p w:rsidR="00590984" w:rsidRDefault="00590984" w:rsidP="000A5EEB">
      <w:r>
        <w:t xml:space="preserve">Education </w:t>
      </w:r>
      <w:r>
        <w:tab/>
      </w:r>
      <w:r>
        <w:tab/>
      </w:r>
      <w:r>
        <w:tab/>
      </w:r>
      <w:r>
        <w:tab/>
      </w:r>
      <w:r>
        <w:tab/>
        <w:t>Music Education</w:t>
      </w:r>
    </w:p>
    <w:p w:rsidR="00590984" w:rsidRDefault="00590984" w:rsidP="000A5EEB">
      <w:r>
        <w:t>-</w:t>
      </w:r>
      <w:proofErr w:type="gramStart"/>
      <w:r>
        <w:t>schools</w:t>
      </w:r>
      <w:proofErr w:type="gramEnd"/>
      <w:r>
        <w:t xml:space="preserve"> produce gender</w:t>
      </w:r>
      <w:r>
        <w:tab/>
      </w:r>
      <w:r>
        <w:tab/>
      </w:r>
      <w:r>
        <w:tab/>
        <w:t>-forms of leadership</w:t>
      </w:r>
    </w:p>
    <w:p w:rsidR="00590984" w:rsidRDefault="00590984" w:rsidP="000A5EEB">
      <w:r>
        <w:t>-</w:t>
      </w:r>
      <w:proofErr w:type="gramStart"/>
      <w:r>
        <w:t>be</w:t>
      </w:r>
      <w:proofErr w:type="gramEnd"/>
      <w:r>
        <w:t xml:space="preserve"> conscious of cultural reinforcements</w:t>
      </w:r>
      <w:r>
        <w:tab/>
        <w:t>-structure of classes</w:t>
      </w:r>
    </w:p>
    <w:p w:rsidR="00590984" w:rsidRDefault="00590984" w:rsidP="000A5EEB">
      <w:r>
        <w:t>-</w:t>
      </w:r>
      <w:proofErr w:type="gramStart"/>
      <w:r>
        <w:t>forces</w:t>
      </w:r>
      <w:proofErr w:type="gramEnd"/>
      <w:r>
        <w:t xml:space="preserve"> students into gender roles</w:t>
      </w:r>
      <w:r>
        <w:tab/>
      </w:r>
      <w:r>
        <w:tab/>
        <w:t xml:space="preserve">-male </w:t>
      </w:r>
      <w:proofErr w:type="spellStart"/>
      <w:r>
        <w:t>vs</w:t>
      </w:r>
      <w:proofErr w:type="spellEnd"/>
      <w:r>
        <w:t xml:space="preserve"> female #’s</w:t>
      </w:r>
    </w:p>
    <w:p w:rsidR="00590984" w:rsidRDefault="00590984" w:rsidP="000A5EEB">
      <w:r>
        <w:tab/>
      </w:r>
      <w:r>
        <w:tab/>
      </w:r>
      <w:r>
        <w:tab/>
      </w:r>
      <w:r>
        <w:tab/>
      </w:r>
      <w:r>
        <w:tab/>
      </w:r>
      <w:r>
        <w:tab/>
        <w:t>-</w:t>
      </w:r>
      <w:proofErr w:type="gramStart"/>
      <w:r>
        <w:t>instruments</w:t>
      </w:r>
      <w:proofErr w:type="gramEnd"/>
      <w:r>
        <w:t xml:space="preserve"> choice</w:t>
      </w:r>
    </w:p>
    <w:p w:rsidR="00590984" w:rsidRDefault="00590984" w:rsidP="000A5EEB">
      <w:r>
        <w:tab/>
      </w:r>
      <w:r>
        <w:tab/>
      </w:r>
      <w:r>
        <w:tab/>
      </w:r>
      <w:r>
        <w:tab/>
      </w:r>
      <w:r>
        <w:tab/>
      </w:r>
      <w:r>
        <w:tab/>
        <w:t>-</w:t>
      </w:r>
      <w:proofErr w:type="gramStart"/>
      <w:r>
        <w:t>music</w:t>
      </w:r>
      <w:proofErr w:type="gramEnd"/>
      <w:r>
        <w:t xml:space="preserve"> choice, ensembles</w:t>
      </w:r>
    </w:p>
    <w:p w:rsidR="00590984" w:rsidRDefault="00590984" w:rsidP="000A5EEB"/>
    <w:p w:rsidR="00590984" w:rsidRDefault="00590984" w:rsidP="000A5EEB">
      <w:r>
        <w:t>Main Points</w:t>
      </w:r>
    </w:p>
    <w:p w:rsidR="00590984" w:rsidRDefault="00590984" w:rsidP="000A5EEB">
      <w:r>
        <w:t>-</w:t>
      </w:r>
      <w:proofErr w:type="gramStart"/>
      <w:r>
        <w:t>gender</w:t>
      </w:r>
      <w:proofErr w:type="gramEnd"/>
      <w:r>
        <w:t xml:space="preserve"> and identity are main concerns</w:t>
      </w:r>
    </w:p>
    <w:p w:rsidR="00590984" w:rsidRDefault="00590984" w:rsidP="000A5EEB">
      <w:r>
        <w:t>-</w:t>
      </w:r>
      <w:proofErr w:type="gramStart"/>
      <w:r>
        <w:t>male</w:t>
      </w:r>
      <w:proofErr w:type="gramEnd"/>
      <w:r>
        <w:t xml:space="preserve"> and female sexes are cultural idea (gender is what you do)</w:t>
      </w:r>
    </w:p>
    <w:p w:rsidR="00590984" w:rsidRDefault="00590984" w:rsidP="000A5EEB">
      <w:r>
        <w:t>-</w:t>
      </w:r>
      <w:proofErr w:type="gramStart"/>
      <w:r>
        <w:t>gender</w:t>
      </w:r>
      <w:proofErr w:type="gramEnd"/>
      <w:r>
        <w:t xml:space="preserve"> is form of power/domination</w:t>
      </w:r>
    </w:p>
    <w:p w:rsidR="00590984" w:rsidRDefault="00590984" w:rsidP="000A5EEB"/>
    <w:p w:rsidR="00590984" w:rsidRDefault="00590984" w:rsidP="000A5EEB">
      <w:r>
        <w:rPr>
          <w:b/>
          <w:u w:val="single"/>
        </w:rPr>
        <w:t>Foucault</w:t>
      </w:r>
    </w:p>
    <w:p w:rsidR="00590984" w:rsidRDefault="00590984" w:rsidP="000A5EEB">
      <w:r>
        <w:t>-</w:t>
      </w:r>
      <w:proofErr w:type="gramStart"/>
      <w:r>
        <w:t>how</w:t>
      </w:r>
      <w:proofErr w:type="gramEnd"/>
      <w:r>
        <w:t xml:space="preserve"> power produces particular kinds of subjects</w:t>
      </w:r>
    </w:p>
    <w:p w:rsidR="00590984" w:rsidRDefault="00590984" w:rsidP="000A5EEB">
      <w:r>
        <w:t>-</w:t>
      </w:r>
      <w:proofErr w:type="gramStart"/>
      <w:r>
        <w:t>power</w:t>
      </w:r>
      <w:proofErr w:type="gramEnd"/>
      <w:r>
        <w:t xml:space="preserve"> is </w:t>
      </w:r>
      <w:proofErr w:type="spellStart"/>
      <w:r>
        <w:t>inforced</w:t>
      </w:r>
      <w:proofErr w:type="spellEnd"/>
      <w:r>
        <w:t xml:space="preserve"> and resisted</w:t>
      </w:r>
    </w:p>
    <w:p w:rsidR="00590984" w:rsidRDefault="00590984" w:rsidP="000A5EEB">
      <w:r>
        <w:t>-</w:t>
      </w:r>
      <w:proofErr w:type="gramStart"/>
      <w:r>
        <w:t>technologies</w:t>
      </w:r>
      <w:proofErr w:type="gramEnd"/>
      <w:r>
        <w:t xml:space="preserve"> (political, </w:t>
      </w:r>
      <w:proofErr w:type="spellStart"/>
      <w:r>
        <w:t>ed</w:t>
      </w:r>
      <w:proofErr w:type="spellEnd"/>
      <w:r>
        <w:t>, religious, etc) function to discipline mind and body (even if unaware)</w:t>
      </w:r>
    </w:p>
    <w:p w:rsidR="00590984" w:rsidRDefault="00590984" w:rsidP="000A5EEB"/>
    <w:p w:rsidR="00590984" w:rsidRDefault="00590984" w:rsidP="000A5EEB">
      <w:r>
        <w:t>Education</w:t>
      </w:r>
      <w:r>
        <w:tab/>
      </w:r>
      <w:r>
        <w:tab/>
      </w:r>
      <w:r>
        <w:tab/>
      </w:r>
      <w:r>
        <w:tab/>
      </w:r>
      <w:r>
        <w:tab/>
        <w:t>Music Education</w:t>
      </w:r>
    </w:p>
    <w:p w:rsidR="00590984" w:rsidRDefault="00590984" w:rsidP="000A5EEB">
      <w:r>
        <w:t>-</w:t>
      </w:r>
      <w:proofErr w:type="gramStart"/>
      <w:r>
        <w:t>hierarchy</w:t>
      </w:r>
      <w:proofErr w:type="gramEnd"/>
      <w:r>
        <w:tab/>
      </w:r>
      <w:r>
        <w:tab/>
      </w:r>
      <w:r>
        <w:tab/>
      </w:r>
      <w:r>
        <w:tab/>
      </w:r>
      <w:r>
        <w:tab/>
        <w:t>-role of conductor</w:t>
      </w:r>
    </w:p>
    <w:p w:rsidR="00590984" w:rsidRDefault="00590984" w:rsidP="000A5EEB">
      <w:r>
        <w:t>-</w:t>
      </w:r>
      <w:proofErr w:type="gramStart"/>
      <w:r>
        <w:t>power</w:t>
      </w:r>
      <w:proofErr w:type="gramEnd"/>
      <w:r>
        <w:t>-based relationships</w:t>
      </w:r>
      <w:r>
        <w:tab/>
      </w:r>
      <w:r>
        <w:tab/>
      </w:r>
      <w:r>
        <w:tab/>
        <w:t>-section leaders</w:t>
      </w:r>
    </w:p>
    <w:p w:rsidR="00590984" w:rsidRDefault="00590984" w:rsidP="000A5EEB">
      <w:r>
        <w:t>-</w:t>
      </w:r>
      <w:proofErr w:type="gramStart"/>
      <w:r>
        <w:t>discourse</w:t>
      </w:r>
      <w:proofErr w:type="gramEnd"/>
      <w:r>
        <w:t xml:space="preserve"> establishes and controls knowledge</w:t>
      </w:r>
    </w:p>
    <w:p w:rsidR="00590984" w:rsidRDefault="00590984" w:rsidP="000A5EEB">
      <w:r>
        <w:t>-</w:t>
      </w:r>
      <w:proofErr w:type="gramStart"/>
      <w:r>
        <w:t>history</w:t>
      </w:r>
      <w:proofErr w:type="gramEnd"/>
      <w:r>
        <w:t xml:space="preserve"> as narrative</w:t>
      </w:r>
    </w:p>
    <w:p w:rsidR="00590984" w:rsidRDefault="00590984" w:rsidP="000A5EEB">
      <w:r>
        <w:tab/>
        <w:t>-</w:t>
      </w:r>
      <w:proofErr w:type="gramStart"/>
      <w:r>
        <w:t>but</w:t>
      </w:r>
      <w:proofErr w:type="gramEnd"/>
      <w:r>
        <w:t xml:space="preserve"> fragmented and discontinuous</w:t>
      </w:r>
    </w:p>
    <w:p w:rsidR="00590984" w:rsidRDefault="00590984" w:rsidP="000A5EEB">
      <w:r>
        <w:tab/>
        <w:t>-</w:t>
      </w:r>
      <w:proofErr w:type="gramStart"/>
      <w:r>
        <w:t>is</w:t>
      </w:r>
      <w:proofErr w:type="gramEnd"/>
      <w:r>
        <w:t xml:space="preserve"> ambiguous and conflicting</w:t>
      </w:r>
    </w:p>
    <w:p w:rsidR="00590984" w:rsidRDefault="00590984" w:rsidP="000A5EEB">
      <w:r>
        <w:t>-“…</w:t>
      </w:r>
      <w:proofErr w:type="gramStart"/>
      <w:r>
        <w:t>the</w:t>
      </w:r>
      <w:proofErr w:type="gramEnd"/>
      <w:r>
        <w:t xml:space="preserve"> historical path is always and inevitably read through contemporary interests and concerns”</w:t>
      </w:r>
    </w:p>
    <w:p w:rsidR="00590984" w:rsidRDefault="00590984" w:rsidP="000A5EEB">
      <w:r>
        <w:tab/>
        <w:t>-</w:t>
      </w:r>
      <w:proofErr w:type="gramStart"/>
      <w:r>
        <w:t>as</w:t>
      </w:r>
      <w:proofErr w:type="gramEnd"/>
      <w:r>
        <w:t xml:space="preserve"> educators then, what are we really passing on to the students</w:t>
      </w:r>
    </w:p>
    <w:p w:rsidR="00590984" w:rsidRDefault="00590984" w:rsidP="000A5EEB">
      <w:r>
        <w:tab/>
        <w:t>-</w:t>
      </w:r>
      <w:proofErr w:type="gramStart"/>
      <w:r>
        <w:t>are</w:t>
      </w:r>
      <w:proofErr w:type="gramEnd"/>
      <w:r>
        <w:t xml:space="preserve"> we pushing our own agendas? (</w:t>
      </w:r>
      <w:proofErr w:type="gramStart"/>
      <w:r>
        <w:t>teaching</w:t>
      </w:r>
      <w:proofErr w:type="gramEnd"/>
      <w:r>
        <w:t xml:space="preserve"> them what we think they should know)</w:t>
      </w:r>
    </w:p>
    <w:p w:rsidR="00590984" w:rsidRDefault="00590984" w:rsidP="000A5EEB">
      <w:r>
        <w:t>-</w:t>
      </w:r>
      <w:proofErr w:type="gramStart"/>
      <w:r>
        <w:t>wanted</w:t>
      </w:r>
      <w:proofErr w:type="gramEnd"/>
      <w:r>
        <w:t xml:space="preserve"> to make sure more than one perspective of history was narrated</w:t>
      </w:r>
    </w:p>
    <w:p w:rsidR="00590984" w:rsidRDefault="00590984" w:rsidP="00590984">
      <w:pPr>
        <w:ind w:left="720"/>
      </w:pPr>
      <w:r>
        <w:t>-</w:t>
      </w:r>
      <w:proofErr w:type="gramStart"/>
      <w:r>
        <w:t>we</w:t>
      </w:r>
      <w:proofErr w:type="gramEnd"/>
      <w:r>
        <w:t xml:space="preserve"> should look at music the same way Foucault saw history: not static with a fixed past, but a continually changing narrative process</w:t>
      </w:r>
    </w:p>
    <w:p w:rsidR="00590984" w:rsidRDefault="00590984" w:rsidP="000A5EEB"/>
    <w:p w:rsidR="00590984" w:rsidRDefault="00590984" w:rsidP="000A5EEB"/>
    <w:p w:rsidR="00590984" w:rsidRDefault="00590984" w:rsidP="000A5EEB">
      <w:r>
        <w:rPr>
          <w:b/>
          <w:u w:val="single"/>
        </w:rPr>
        <w:t>Gilles Deleuze and Felix Guattari</w:t>
      </w:r>
    </w:p>
    <w:p w:rsidR="00590984" w:rsidRDefault="00590984" w:rsidP="000A5EEB">
      <w:r>
        <w:t>Rhizome</w:t>
      </w:r>
    </w:p>
    <w:p w:rsidR="00590984" w:rsidRDefault="00590984" w:rsidP="000A5EEB">
      <w:r>
        <w:t>-</w:t>
      </w:r>
      <w:proofErr w:type="gramStart"/>
      <w:r>
        <w:t>opposite</w:t>
      </w:r>
      <w:proofErr w:type="gramEnd"/>
      <w:r>
        <w:t xml:space="preserve"> of hierarchy</w:t>
      </w:r>
    </w:p>
    <w:p w:rsidR="00590984" w:rsidRDefault="00590984" w:rsidP="000A5EEB">
      <w:r>
        <w:t>-</w:t>
      </w:r>
      <w:proofErr w:type="gramStart"/>
      <w:r>
        <w:t>challenges</w:t>
      </w:r>
      <w:proofErr w:type="gramEnd"/>
      <w:r>
        <w:t>/destabilizes definition</w:t>
      </w:r>
    </w:p>
    <w:p w:rsidR="00590984" w:rsidRDefault="00590984" w:rsidP="000A5EEB">
      <w:r>
        <w:t>-</w:t>
      </w:r>
      <w:proofErr w:type="gramStart"/>
      <w:r>
        <w:t>like</w:t>
      </w:r>
      <w:proofErr w:type="gramEnd"/>
      <w:r>
        <w:t xml:space="preserve"> a map (no beginning or end)</w:t>
      </w:r>
    </w:p>
    <w:p w:rsidR="00590984" w:rsidRDefault="00590984" w:rsidP="000A5EEB">
      <w:r>
        <w:t>-</w:t>
      </w:r>
      <w:proofErr w:type="gramStart"/>
      <w:r>
        <w:t>think</w:t>
      </w:r>
      <w:proofErr w:type="gramEnd"/>
      <w:r>
        <w:t xml:space="preserve"> outside the box</w:t>
      </w:r>
    </w:p>
    <w:p w:rsidR="00590984" w:rsidRDefault="00590984" w:rsidP="000A5EEB"/>
    <w:p w:rsidR="00590984" w:rsidRDefault="00590984" w:rsidP="000A5EEB">
      <w:proofErr w:type="spellStart"/>
      <w:proofErr w:type="gramStart"/>
      <w:r>
        <w:t>deterritorialization</w:t>
      </w:r>
      <w:proofErr w:type="spellEnd"/>
      <w:proofErr w:type="gramEnd"/>
    </w:p>
    <w:p w:rsidR="00590984" w:rsidRDefault="00590984" w:rsidP="000A5EEB">
      <w:r>
        <w:t>-</w:t>
      </w:r>
      <w:proofErr w:type="gramStart"/>
      <w:r>
        <w:t>there</w:t>
      </w:r>
      <w:proofErr w:type="gramEnd"/>
      <w:r>
        <w:t xml:space="preserve"> is no box</w:t>
      </w:r>
    </w:p>
    <w:p w:rsidR="00590984" w:rsidRDefault="00590984" w:rsidP="000A5EEB">
      <w:r>
        <w:t>-</w:t>
      </w:r>
      <w:proofErr w:type="gramStart"/>
      <w:r>
        <w:t>recreate</w:t>
      </w:r>
      <w:proofErr w:type="gramEnd"/>
      <w:r>
        <w:t xml:space="preserve"> a shifting box</w:t>
      </w:r>
    </w:p>
    <w:p w:rsidR="00590984" w:rsidRDefault="00590984" w:rsidP="000A5EEB">
      <w:r>
        <w:t>-</w:t>
      </w:r>
      <w:proofErr w:type="gramStart"/>
      <w:r>
        <w:t>no</w:t>
      </w:r>
      <w:proofErr w:type="gramEnd"/>
      <w:r>
        <w:t xml:space="preserve"> black and white – all grey (or other </w:t>
      </w:r>
      <w:proofErr w:type="spellStart"/>
      <w:r>
        <w:t>colours</w:t>
      </w:r>
      <w:proofErr w:type="spellEnd"/>
      <w:r>
        <w:t>)</w:t>
      </w:r>
    </w:p>
    <w:p w:rsidR="00590984" w:rsidRDefault="00590984" w:rsidP="000A5EEB"/>
    <w:p w:rsidR="00590984" w:rsidRDefault="00590984" w:rsidP="000A5EEB">
      <w:proofErr w:type="gramStart"/>
      <w:r>
        <w:t>pack</w:t>
      </w:r>
      <w:proofErr w:type="gramEnd"/>
      <w:r>
        <w:t xml:space="preserve"> multiplicities</w:t>
      </w:r>
    </w:p>
    <w:p w:rsidR="00590984" w:rsidRDefault="00590984" w:rsidP="000A5EEB">
      <w:r>
        <w:t>-</w:t>
      </w:r>
      <w:proofErr w:type="gramStart"/>
      <w:r>
        <w:t>changing</w:t>
      </w:r>
      <w:proofErr w:type="gramEnd"/>
      <w:r>
        <w:t xml:space="preserve"> structures/groupings</w:t>
      </w:r>
    </w:p>
    <w:p w:rsidR="00590984" w:rsidRDefault="00590984" w:rsidP="000A5EEB">
      <w:r>
        <w:t>-</w:t>
      </w:r>
      <w:proofErr w:type="gramStart"/>
      <w:r>
        <w:t>as</w:t>
      </w:r>
      <w:proofErr w:type="gramEnd"/>
      <w:r>
        <w:t xml:space="preserve"> contrasted with-</w:t>
      </w:r>
    </w:p>
    <w:p w:rsidR="00590984" w:rsidRDefault="00590984" w:rsidP="000A5EEB">
      <w:proofErr w:type="gramStart"/>
      <w:r>
        <w:t>mass</w:t>
      </w:r>
      <w:proofErr w:type="gramEnd"/>
      <w:r>
        <w:t xml:space="preserve"> multiplicities</w:t>
      </w:r>
    </w:p>
    <w:p w:rsidR="00590984" w:rsidRDefault="00590984" w:rsidP="000A5EEB">
      <w:r>
        <w:t>-</w:t>
      </w:r>
      <w:proofErr w:type="gramStart"/>
      <w:r>
        <w:t>unions</w:t>
      </w:r>
      <w:proofErr w:type="gramEnd"/>
      <w:r>
        <w:t>, ministry</w:t>
      </w:r>
    </w:p>
    <w:p w:rsidR="00590984" w:rsidRDefault="00590984" w:rsidP="000A5EEB"/>
    <w:p w:rsidR="00590984" w:rsidRDefault="00590984" w:rsidP="000A5EEB">
      <w:proofErr w:type="spellStart"/>
      <w:proofErr w:type="gramStart"/>
      <w:r>
        <w:t>schizoanalysis</w:t>
      </w:r>
      <w:proofErr w:type="spellEnd"/>
      <w:proofErr w:type="gramEnd"/>
    </w:p>
    <w:p w:rsidR="00590984" w:rsidRDefault="00590984" w:rsidP="000A5EEB">
      <w:r>
        <w:t>-</w:t>
      </w:r>
      <w:proofErr w:type="gramStart"/>
      <w:r>
        <w:t>anti</w:t>
      </w:r>
      <w:proofErr w:type="gramEnd"/>
      <w:r>
        <w:t xml:space="preserve"> theory and </w:t>
      </w:r>
      <w:proofErr w:type="spellStart"/>
      <w:r>
        <w:t>anit</w:t>
      </w:r>
      <w:proofErr w:type="spellEnd"/>
      <w:r>
        <w:t xml:space="preserve"> method</w:t>
      </w:r>
    </w:p>
    <w:p w:rsidR="00590984" w:rsidRDefault="00590984" w:rsidP="000A5EEB">
      <w:r>
        <w:t>-</w:t>
      </w:r>
      <w:proofErr w:type="gramStart"/>
      <w:r>
        <w:t>no</w:t>
      </w:r>
      <w:proofErr w:type="gramEnd"/>
      <w:r>
        <w:t xml:space="preserve"> absolute truth</w:t>
      </w:r>
    </w:p>
    <w:p w:rsidR="00590984" w:rsidRDefault="00590984" w:rsidP="000A5EEB"/>
    <w:p w:rsidR="00590984" w:rsidRDefault="00590984" w:rsidP="000A5EEB">
      <w:proofErr w:type="gramStart"/>
      <w:r>
        <w:t>desiring</w:t>
      </w:r>
      <w:proofErr w:type="gramEnd"/>
      <w:r>
        <w:t xml:space="preserve"> machines</w:t>
      </w:r>
    </w:p>
    <w:p w:rsidR="00590984" w:rsidRDefault="00590984" w:rsidP="000A5EEB">
      <w:r>
        <w:t>-</w:t>
      </w:r>
      <w:proofErr w:type="gramStart"/>
      <w:r>
        <w:t>all</w:t>
      </w:r>
      <w:proofErr w:type="gramEnd"/>
      <w:r>
        <w:t xml:space="preserve"> humans are full of thoughts, wants, ideas, and feelings</w:t>
      </w:r>
    </w:p>
    <w:p w:rsidR="00590984" w:rsidRDefault="00590984" w:rsidP="000A5EEB">
      <w:r>
        <w:t>-</w:t>
      </w:r>
      <w:proofErr w:type="gramStart"/>
      <w:r>
        <w:t>ideas</w:t>
      </w:r>
      <w:proofErr w:type="gramEnd"/>
      <w:r>
        <w:t xml:space="preserve"> are ruled by desires</w:t>
      </w:r>
    </w:p>
    <w:p w:rsidR="00590984" w:rsidRDefault="00590984" w:rsidP="000A5EEB"/>
    <w:p w:rsidR="00590984" w:rsidRDefault="00590984" w:rsidP="000A5EEB">
      <w:proofErr w:type="gramStart"/>
      <w:r>
        <w:t>body</w:t>
      </w:r>
      <w:proofErr w:type="gramEnd"/>
      <w:r>
        <w:t xml:space="preserve"> without organs</w:t>
      </w:r>
    </w:p>
    <w:p w:rsidR="00590984" w:rsidRDefault="00590984" w:rsidP="000A5EEB">
      <w:r>
        <w:t>-</w:t>
      </w:r>
      <w:proofErr w:type="gramStart"/>
      <w:r>
        <w:t>freedom</w:t>
      </w:r>
      <w:proofErr w:type="gramEnd"/>
      <w:r>
        <w:t xml:space="preserve"> from desires</w:t>
      </w:r>
    </w:p>
    <w:p w:rsidR="00590984" w:rsidRDefault="00590984" w:rsidP="000A5EEB">
      <w:r>
        <w:t>-</w:t>
      </w:r>
      <w:proofErr w:type="gramStart"/>
      <w:r>
        <w:t>unattainable</w:t>
      </w:r>
      <w:proofErr w:type="gramEnd"/>
    </w:p>
    <w:p w:rsidR="00590984" w:rsidRDefault="00590984" w:rsidP="000A5EEB"/>
    <w:p w:rsidR="00590984" w:rsidRDefault="00590984" w:rsidP="000A5EEB">
      <w:proofErr w:type="gramStart"/>
      <w:r>
        <w:t>implications</w:t>
      </w:r>
      <w:proofErr w:type="gramEnd"/>
      <w:r>
        <w:t xml:space="preserve"> for education</w:t>
      </w:r>
    </w:p>
    <w:p w:rsidR="00590984" w:rsidRDefault="00590984" w:rsidP="000A5EEB">
      <w:r>
        <w:t>-</w:t>
      </w:r>
      <w:proofErr w:type="gramStart"/>
      <w:r>
        <w:t>institutions</w:t>
      </w:r>
      <w:proofErr w:type="gramEnd"/>
      <w:r>
        <w:t xml:space="preserve"> are oppressive</w:t>
      </w:r>
    </w:p>
    <w:p w:rsidR="00590984" w:rsidRDefault="00590984" w:rsidP="000A5EEB">
      <w:r>
        <w:t>-</w:t>
      </w:r>
      <w:proofErr w:type="gramStart"/>
      <w:r>
        <w:t>teachers</w:t>
      </w:r>
      <w:proofErr w:type="gramEnd"/>
      <w:r>
        <w:t xml:space="preserve"> aren’t always instructing (student led activities)</w:t>
      </w:r>
    </w:p>
    <w:p w:rsidR="00590984" w:rsidRDefault="00590984" w:rsidP="000A5EEB">
      <w:r>
        <w:t>-</w:t>
      </w:r>
      <w:proofErr w:type="gramStart"/>
      <w:r>
        <w:t>students</w:t>
      </w:r>
      <w:proofErr w:type="gramEnd"/>
      <w:r>
        <w:t xml:space="preserve"> aren’t all of any one thing</w:t>
      </w:r>
    </w:p>
    <w:p w:rsidR="00590984" w:rsidRDefault="00590984" w:rsidP="000A5EEB">
      <w:r>
        <w:t>-</w:t>
      </w:r>
      <w:proofErr w:type="gramStart"/>
      <w:r>
        <w:t>labeling</w:t>
      </w:r>
      <w:proofErr w:type="gramEnd"/>
      <w:r>
        <w:t xml:space="preserve"> restricts</w:t>
      </w:r>
    </w:p>
    <w:p w:rsidR="00590984" w:rsidRDefault="00590984" w:rsidP="000A5EEB">
      <w:r>
        <w:t>-</w:t>
      </w:r>
      <w:proofErr w:type="gramStart"/>
      <w:r>
        <w:t>differentiated</w:t>
      </w:r>
      <w:proofErr w:type="gramEnd"/>
      <w:r>
        <w:t xml:space="preserve"> instruction</w:t>
      </w:r>
    </w:p>
    <w:p w:rsidR="00590984" w:rsidRDefault="00590984" w:rsidP="000A5EEB"/>
    <w:p w:rsidR="00590984" w:rsidRDefault="00590984" w:rsidP="000A5EEB">
      <w:proofErr w:type="gramStart"/>
      <w:r>
        <w:t>implications</w:t>
      </w:r>
      <w:proofErr w:type="gramEnd"/>
      <w:r>
        <w:t xml:space="preserve"> for music education</w:t>
      </w:r>
    </w:p>
    <w:p w:rsidR="00590984" w:rsidRDefault="00590984" w:rsidP="000A5EEB">
      <w:r>
        <w:t>-</w:t>
      </w:r>
      <w:proofErr w:type="gramStart"/>
      <w:r>
        <w:t>musical</w:t>
      </w:r>
      <w:proofErr w:type="gramEnd"/>
      <w:r>
        <w:t xml:space="preserve"> identity – everyone is musical</w:t>
      </w:r>
    </w:p>
    <w:p w:rsidR="00590984" w:rsidRDefault="00590984" w:rsidP="000A5EEB">
      <w:r>
        <w:t>-</w:t>
      </w:r>
      <w:proofErr w:type="gramStart"/>
      <w:r>
        <w:t>using</w:t>
      </w:r>
      <w:proofErr w:type="gramEnd"/>
      <w:r>
        <w:t xml:space="preserve"> your strengths</w:t>
      </w:r>
    </w:p>
    <w:p w:rsidR="00590984" w:rsidRDefault="00590984" w:rsidP="000A5EEB">
      <w:r>
        <w:t>-</w:t>
      </w:r>
      <w:proofErr w:type="gramStart"/>
      <w:r>
        <w:t>no</w:t>
      </w:r>
      <w:proofErr w:type="gramEnd"/>
      <w:r>
        <w:t xml:space="preserve"> person always first chair player (switches)</w:t>
      </w:r>
    </w:p>
    <w:p w:rsidR="00590984" w:rsidRDefault="00590984" w:rsidP="000A5EEB">
      <w:r>
        <w:t>-</w:t>
      </w:r>
      <w:proofErr w:type="gramStart"/>
      <w:r>
        <w:t>become</w:t>
      </w:r>
      <w:proofErr w:type="gramEnd"/>
      <w:r>
        <w:t xml:space="preserve"> experts on a topic and share with tribe</w:t>
      </w:r>
    </w:p>
    <w:p w:rsidR="00323DF6" w:rsidRPr="00590984" w:rsidRDefault="00590984" w:rsidP="000A5EEB">
      <w:r>
        <w:t>-play based learning</w:t>
      </w:r>
    </w:p>
    <w:sectPr w:rsidR="00323DF6" w:rsidRPr="00590984" w:rsidSect="00323DF6">
      <w:headerReference w:type="default" r:id="rId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Helvetica">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984" w:rsidRDefault="00590984" w:rsidP="00590984">
    <w:pPr>
      <w:pStyle w:val="Header"/>
      <w:jc w:val="center"/>
    </w:pPr>
    <w:r>
      <w:t>Education Theorists</w:t>
    </w:r>
  </w:p>
  <w:p w:rsidR="00590984" w:rsidRDefault="00590984" w:rsidP="00590984">
    <w:pPr>
      <w:pStyle w:val="Header"/>
      <w:jc w:val="center"/>
    </w:pPr>
    <w:r>
      <w:t>HS and Part III Specialists, 2011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CE378C"/>
    <w:multiLevelType w:val="hybridMultilevel"/>
    <w:tmpl w:val="5C302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A15CE"/>
    <w:multiLevelType w:val="hybridMultilevel"/>
    <w:tmpl w:val="82CAF5AA"/>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1F7E511D"/>
    <w:multiLevelType w:val="hybridMultilevel"/>
    <w:tmpl w:val="32B25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854439"/>
    <w:multiLevelType w:val="hybridMultilevel"/>
    <w:tmpl w:val="157EC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8822DF"/>
    <w:multiLevelType w:val="hybridMultilevel"/>
    <w:tmpl w:val="F9E6A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9E5C1D"/>
    <w:multiLevelType w:val="hybridMultilevel"/>
    <w:tmpl w:val="FF00549A"/>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nsid w:val="3C624B97"/>
    <w:multiLevelType w:val="hybridMultilevel"/>
    <w:tmpl w:val="23C0D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160294"/>
    <w:multiLevelType w:val="hybridMultilevel"/>
    <w:tmpl w:val="2A8C9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F5310E"/>
    <w:multiLevelType w:val="hybridMultilevel"/>
    <w:tmpl w:val="40F09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625562"/>
    <w:multiLevelType w:val="hybridMultilevel"/>
    <w:tmpl w:val="BB204E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1"/>
  </w:num>
  <w:num w:numId="4">
    <w:abstractNumId w:val="5"/>
  </w:num>
  <w:num w:numId="5">
    <w:abstractNumId w:val="7"/>
  </w:num>
  <w:num w:numId="6">
    <w:abstractNumId w:val="3"/>
  </w:num>
  <w:num w:numId="7">
    <w:abstractNumId w:val="8"/>
  </w:num>
  <w:num w:numId="8">
    <w:abstractNumId w:val="4"/>
  </w:num>
  <w:num w:numId="9">
    <w:abstractNumId w:val="0"/>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oNotTrackMoves/>
  <w:defaultTabStop w:val="720"/>
  <w:characterSpacingControl w:val="doNotCompress"/>
  <w:compat/>
  <w:rsids>
    <w:rsidRoot w:val="00110D10"/>
    <w:rsid w:val="000A5EEB"/>
    <w:rsid w:val="00110D10"/>
    <w:rsid w:val="002F240C"/>
    <w:rsid w:val="00323DF6"/>
    <w:rsid w:val="004D38D8"/>
    <w:rsid w:val="00590984"/>
    <w:rsid w:val="005D03F7"/>
    <w:rsid w:val="00936CD1"/>
    <w:rsid w:val="00B1322F"/>
    <w:rsid w:val="00BB31D1"/>
    <w:rsid w:val="00BE6831"/>
    <w:rsid w:val="00DC4775"/>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Straight Arrow Connector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D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10D10"/>
    <w:pPr>
      <w:ind w:left="720"/>
      <w:contextualSpacing/>
    </w:pPr>
  </w:style>
  <w:style w:type="paragraph" w:styleId="Header">
    <w:name w:val="header"/>
    <w:basedOn w:val="Normal"/>
    <w:link w:val="HeaderChar"/>
    <w:uiPriority w:val="99"/>
    <w:semiHidden/>
    <w:unhideWhenUsed/>
    <w:rsid w:val="00590984"/>
    <w:pPr>
      <w:tabs>
        <w:tab w:val="center" w:pos="4320"/>
        <w:tab w:val="right" w:pos="8640"/>
      </w:tabs>
    </w:pPr>
  </w:style>
  <w:style w:type="character" w:customStyle="1" w:styleId="HeaderChar">
    <w:name w:val="Header Char"/>
    <w:basedOn w:val="DefaultParagraphFont"/>
    <w:link w:val="Header"/>
    <w:uiPriority w:val="99"/>
    <w:semiHidden/>
    <w:rsid w:val="00590984"/>
  </w:style>
  <w:style w:type="paragraph" w:styleId="Footer">
    <w:name w:val="footer"/>
    <w:basedOn w:val="Normal"/>
    <w:link w:val="FooterChar"/>
    <w:uiPriority w:val="99"/>
    <w:semiHidden/>
    <w:unhideWhenUsed/>
    <w:rsid w:val="00590984"/>
    <w:pPr>
      <w:tabs>
        <w:tab w:val="center" w:pos="4320"/>
        <w:tab w:val="right" w:pos="8640"/>
      </w:tabs>
    </w:pPr>
  </w:style>
  <w:style w:type="character" w:customStyle="1" w:styleId="FooterChar">
    <w:name w:val="Footer Char"/>
    <w:basedOn w:val="DefaultParagraphFont"/>
    <w:link w:val="Footer"/>
    <w:uiPriority w:val="99"/>
    <w:semiHidden/>
    <w:rsid w:val="00590984"/>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1700</Words>
  <Characters>9695</Characters>
  <Application>Microsoft Macintosh Word</Application>
  <DocSecurity>0</DocSecurity>
  <Lines>80</Lines>
  <Paragraphs>19</Paragraphs>
  <ScaleCrop>false</ScaleCrop>
  <Company/>
  <LinksUpToDate>false</LinksUpToDate>
  <CharactersWithSpaces>11906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Hezz</dc:creator>
  <cp:lastModifiedBy>doug f</cp:lastModifiedBy>
  <cp:revision>6</cp:revision>
  <dcterms:created xsi:type="dcterms:W3CDTF">2011-07-05T19:38:00Z</dcterms:created>
  <dcterms:modified xsi:type="dcterms:W3CDTF">2011-07-12T01:05:00Z</dcterms:modified>
</cp:coreProperties>
</file>